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A" w:rsidRDefault="007E770A" w:rsidP="007E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7E770A" w:rsidRDefault="007E770A" w:rsidP="007E770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:rsidR="007E770A" w:rsidRDefault="007E770A" w:rsidP="007E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:rsidR="007E770A" w:rsidRDefault="007E770A" w:rsidP="007E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70A" w:rsidRDefault="007E770A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74D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85079">
        <w:rPr>
          <w:rFonts w:ascii="Times New Roman" w:eastAsia="Calibri" w:hAnsi="Times New Roman" w:cs="Times New Roman"/>
          <w:b/>
          <w:sz w:val="36"/>
          <w:szCs w:val="36"/>
        </w:rPr>
        <w:t>Аннотация</w:t>
      </w:r>
    </w:p>
    <w:p w:rsidR="0026374D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07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4F333E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</w:t>
      </w:r>
    </w:p>
    <w:p w:rsidR="0026374D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инструктора по </w:t>
      </w:r>
      <w:r w:rsidR="0026374D"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культуре</w:t>
      </w:r>
    </w:p>
    <w:p w:rsidR="0026374D" w:rsidRDefault="0026374D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2020 – 2021 учебный год,</w:t>
      </w:r>
    </w:p>
    <w:p w:rsidR="004F333E" w:rsidRPr="004F333E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составлена инструктором по физической культуре </w:t>
      </w:r>
      <w:r w:rsidR="00A12F86">
        <w:rPr>
          <w:rFonts w:ascii="Times New Roman" w:eastAsia="Calibri" w:hAnsi="Times New Roman" w:cs="Times New Roman"/>
          <w:b/>
          <w:bCs/>
          <w:sz w:val="28"/>
          <w:szCs w:val="28"/>
        </w:rPr>
        <w:t>Портновой Ю.М</w:t>
      </w:r>
      <w:r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F333E" w:rsidRPr="004F333E" w:rsidRDefault="004F333E" w:rsidP="004F333E">
      <w:pPr>
        <w:spacing w:after="0" w:line="12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D0" w:rsidRPr="002229D0" w:rsidRDefault="002229D0" w:rsidP="00222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229D0">
        <w:rPr>
          <w:rFonts w:ascii="Times New Roman" w:hAnsi="Times New Roman"/>
          <w:sz w:val="28"/>
          <w:szCs w:val="28"/>
        </w:rPr>
        <w:t>Дошкольное детство - самоценный период в жизни человека, период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характеризующийся пластичностью, нераздельностью образного восприятия мира, потребностью безопасности и защиты со стороны взрослых. Этот возраст наиболее благоприятен для закаливания организма, овладения элементарными жизненно необходимыми двигательными умениями, гигиеническими навыками и т.д.</w:t>
      </w:r>
    </w:p>
    <w:p w:rsidR="00A12F86" w:rsidRPr="00A12F86" w:rsidRDefault="00A12F86" w:rsidP="00A12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Основные движения, такие </w:t>
      </w:r>
      <w:r w:rsidR="002229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как ходьба, бег, прыжки, метание, лазанье – это жизненно необходимая, физиологически обусловленная потребность – ребёнка-дошкольника. Своевременное формирование основных движений играет существенную роль в физическом и психическом развитии ребёнка. Обучение основным движениям проводится с учётом особенностей каждого возрастного периода и накопления двигательного опыта ребёнка. Оно направлено на укрепление здоровья, физическую подготовку, закаливание организма детей.</w:t>
      </w:r>
    </w:p>
    <w:p w:rsidR="002229D0" w:rsidRDefault="00A12F86" w:rsidP="00A12F86">
      <w:pPr>
        <w:widowControl w:val="0"/>
        <w:tabs>
          <w:tab w:val="left" w:pos="567"/>
          <w:tab w:val="left" w:pos="70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физической культуре в дошкольном учреждении осуществляется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основных теоретических положений учебной и научно-методической литературы по физическому воспитанию дошкольников, разработанных В.В.</w:t>
      </w:r>
      <w:r w:rsidR="00E4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Кенеман, Д.В.</w:t>
      </w:r>
      <w:r w:rsidR="00E4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Хухлаевой, Т.И.</w:t>
      </w:r>
      <w:r w:rsidR="00E4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Осокиной, Э.Я.</w:t>
      </w:r>
      <w:r w:rsidR="00E4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Степаненковой, В.Н.</w:t>
      </w:r>
      <w:r w:rsidR="00E4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Шебеко.</w:t>
      </w:r>
    </w:p>
    <w:p w:rsidR="004F333E" w:rsidRPr="0026374D" w:rsidRDefault="002229D0" w:rsidP="00C4094A">
      <w:pPr>
        <w:widowControl w:val="0"/>
        <w:tabs>
          <w:tab w:val="left" w:pos="567"/>
          <w:tab w:val="left" w:pos="70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333E"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состоит из трех разделов:</w:t>
      </w:r>
    </w:p>
    <w:p w:rsidR="004F333E" w:rsidRPr="004F333E" w:rsidRDefault="0026374D" w:rsidP="004F333E">
      <w:pPr>
        <w:keepNext/>
        <w:keepLines/>
        <w:spacing w:after="0"/>
        <w:ind w:right="-3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1. Целевой раздел</w:t>
      </w:r>
    </w:p>
    <w:p w:rsidR="004F333E" w:rsidRPr="004F333E" w:rsidRDefault="004F333E" w:rsidP="004F333E">
      <w:pPr>
        <w:widowControl w:val="0"/>
        <w:spacing w:after="0" w:line="239" w:lineRule="auto"/>
        <w:ind w:right="-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2. </w:t>
      </w:r>
      <w:r w:rsidR="0026374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Содержательный раздел</w:t>
      </w:r>
    </w:p>
    <w:p w:rsidR="004F333E" w:rsidRPr="004F333E" w:rsidRDefault="004F333E" w:rsidP="004F33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333E">
        <w:rPr>
          <w:rFonts w:ascii="Times New Roman" w:hAnsi="Times New Roman" w:cs="Times New Roman"/>
          <w:bCs/>
          <w:sz w:val="28"/>
          <w:szCs w:val="28"/>
        </w:rPr>
        <w:t>3.</w:t>
      </w:r>
      <w:r w:rsidR="0026374D">
        <w:rPr>
          <w:rFonts w:ascii="Times New Roman" w:hAnsi="Times New Roman" w:cs="Times New Roman"/>
          <w:bCs/>
          <w:sz w:val="28"/>
          <w:szCs w:val="28"/>
        </w:rPr>
        <w:t xml:space="preserve"> Организационный раздел</w:t>
      </w:r>
    </w:p>
    <w:p w:rsidR="004F333E" w:rsidRPr="0026374D" w:rsidRDefault="0008475B" w:rsidP="0008475B">
      <w:pPr>
        <w:widowControl w:val="0"/>
        <w:spacing w:after="0" w:line="240" w:lineRule="auto"/>
        <w:ind w:right="16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мм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="004F333E"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разраб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о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а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</w:t>
      </w:r>
      <w:r w:rsidR="004F333E"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в</w:t>
      </w:r>
      <w:r w:rsidR="004F333E"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о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е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вии</w:t>
      </w:r>
      <w:r w:rsidR="004F333E"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333E"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t>с</w:t>
      </w:r>
      <w:r w:rsidR="004F333E"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333E" w:rsidRPr="0008475B" w:rsidRDefault="004F333E" w:rsidP="0008475B">
      <w:pPr>
        <w:pStyle w:val="a5"/>
        <w:numPr>
          <w:ilvl w:val="0"/>
          <w:numId w:val="1"/>
        </w:numPr>
        <w:ind w:right="-3"/>
        <w:rPr>
          <w:rFonts w:eastAsia="Times New Roman"/>
          <w:bCs/>
          <w:iCs/>
          <w:color w:val="000000"/>
          <w:sz w:val="28"/>
          <w:szCs w:val="28"/>
        </w:rPr>
      </w:pPr>
      <w:r w:rsidRPr="0008475B">
        <w:rPr>
          <w:rFonts w:eastAsia="Times New Roman"/>
          <w:bCs/>
          <w:iCs/>
          <w:color w:val="000000"/>
          <w:sz w:val="28"/>
          <w:szCs w:val="28"/>
        </w:rPr>
        <w:t>Основная образовательная программа Государственного бюджетного дошкольного образовательно</w:t>
      </w:r>
      <w:r w:rsidR="0026374D" w:rsidRPr="0008475B">
        <w:rPr>
          <w:rFonts w:eastAsia="Times New Roman"/>
          <w:bCs/>
          <w:iCs/>
          <w:color w:val="000000"/>
          <w:sz w:val="28"/>
          <w:szCs w:val="28"/>
        </w:rPr>
        <w:t xml:space="preserve">го учреждения детский сад № 53 </w:t>
      </w:r>
      <w:r w:rsidRPr="0008475B">
        <w:rPr>
          <w:rFonts w:eastAsia="Times New Roman"/>
          <w:bCs/>
          <w:iCs/>
          <w:color w:val="000000"/>
          <w:sz w:val="28"/>
          <w:szCs w:val="28"/>
        </w:rPr>
        <w:t>Красносельского района Санкт-Петербурга</w:t>
      </w:r>
    </w:p>
    <w:p w:rsidR="004F333E" w:rsidRPr="0008475B" w:rsidRDefault="004F333E" w:rsidP="0008475B">
      <w:pPr>
        <w:pStyle w:val="a5"/>
        <w:numPr>
          <w:ilvl w:val="0"/>
          <w:numId w:val="1"/>
        </w:numPr>
        <w:ind w:right="-3"/>
        <w:rPr>
          <w:rFonts w:eastAsia="Times New Roman"/>
          <w:b/>
          <w:color w:val="000000"/>
          <w:sz w:val="28"/>
          <w:szCs w:val="28"/>
        </w:rPr>
      </w:pPr>
      <w:r w:rsidRPr="0008475B">
        <w:rPr>
          <w:rFonts w:eastAsia="Times New Roman"/>
          <w:color w:val="000000"/>
          <w:sz w:val="28"/>
          <w:szCs w:val="28"/>
        </w:rPr>
        <w:t>Закон Российской Федерации от 29.12.2012 №273-ФЗ «Об образовании в Российской Федерации» (ред. 11.01.2015)</w:t>
      </w:r>
    </w:p>
    <w:p w:rsidR="004F333E" w:rsidRPr="0008475B" w:rsidRDefault="004F333E" w:rsidP="0008475B">
      <w:pPr>
        <w:pStyle w:val="a5"/>
        <w:numPr>
          <w:ilvl w:val="0"/>
          <w:numId w:val="1"/>
        </w:numPr>
        <w:ind w:right="-3"/>
        <w:rPr>
          <w:rFonts w:eastAsia="Times New Roman"/>
          <w:color w:val="000000"/>
          <w:sz w:val="28"/>
          <w:szCs w:val="28"/>
        </w:rPr>
      </w:pPr>
      <w:r w:rsidRPr="0008475B">
        <w:rPr>
          <w:rFonts w:eastAsia="Times New Roman"/>
          <w:color w:val="000000"/>
          <w:sz w:val="28"/>
          <w:szCs w:val="28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4F333E" w:rsidRPr="0008475B" w:rsidRDefault="004F333E" w:rsidP="0008475B">
      <w:pPr>
        <w:pStyle w:val="a5"/>
        <w:numPr>
          <w:ilvl w:val="0"/>
          <w:numId w:val="1"/>
        </w:numPr>
        <w:ind w:right="-3"/>
        <w:rPr>
          <w:rFonts w:eastAsia="Times New Roman"/>
          <w:bCs/>
          <w:iCs/>
          <w:color w:val="000000"/>
          <w:sz w:val="28"/>
          <w:szCs w:val="28"/>
        </w:rPr>
      </w:pPr>
      <w:r w:rsidRPr="0008475B">
        <w:rPr>
          <w:rFonts w:eastAsia="Times New Roman"/>
          <w:color w:val="000000"/>
          <w:sz w:val="28"/>
          <w:szCs w:val="28"/>
        </w:rPr>
        <w:lastRenderedPageBreak/>
        <w:t xml:space="preserve"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</w:t>
      </w:r>
      <w:r w:rsidRPr="0008475B">
        <w:rPr>
          <w:rFonts w:eastAsia="Times New Roman"/>
          <w:bCs/>
          <w:iCs/>
          <w:color w:val="000000"/>
          <w:sz w:val="28"/>
          <w:szCs w:val="28"/>
        </w:rPr>
        <w:t>общеобразовательным программам - образовательным программам дошкольного образования» (ред.21.01.2019)</w:t>
      </w:r>
    </w:p>
    <w:p w:rsidR="00E41992" w:rsidRDefault="0008475B" w:rsidP="00E4199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8475B">
        <w:rPr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EF4E3C">
        <w:rPr>
          <w:sz w:val="28"/>
          <w:szCs w:val="28"/>
        </w:rPr>
        <w:t>.</w:t>
      </w:r>
    </w:p>
    <w:p w:rsidR="00E41992" w:rsidRPr="00E41992" w:rsidRDefault="00E41992" w:rsidP="00E41992">
      <w:pPr>
        <w:pStyle w:val="a5"/>
        <w:ind w:left="720"/>
        <w:jc w:val="both"/>
        <w:rPr>
          <w:sz w:val="28"/>
          <w:szCs w:val="28"/>
        </w:rPr>
      </w:pPr>
    </w:p>
    <w:p w:rsidR="004F333E" w:rsidRDefault="004F333E" w:rsidP="00C4094A">
      <w:pPr>
        <w:widowControl w:val="0"/>
        <w:spacing w:after="0" w:line="238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</w:t>
      </w:r>
      <w:r w:rsidRPr="004F33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E41992" w:rsidRPr="004F333E" w:rsidRDefault="00E41992" w:rsidP="00C4094A">
      <w:pPr>
        <w:widowControl w:val="0"/>
        <w:spacing w:after="0" w:line="238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094A" w:rsidRPr="00C4094A" w:rsidRDefault="004F333E" w:rsidP="00C4094A">
      <w:pPr>
        <w:shd w:val="clear" w:color="auto" w:fill="FFFFFF"/>
        <w:spacing w:after="0" w:line="240" w:lineRule="auto"/>
        <w:ind w:right="-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333E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Целю программы является:</w:t>
      </w:r>
      <w:r w:rsidRPr="004F333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C4094A" w:rsidRP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начальных предст</w:t>
      </w:r>
      <w:r w:rsid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авлений о здоровом образе жизни; с</w:t>
      </w:r>
      <w:r w:rsidR="00C4094A" w:rsidRP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оздание благоприятных условий для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в соответств</w:t>
      </w:r>
      <w:r w:rsid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с возрастными особенностями,</w:t>
      </w:r>
      <w:r w:rsidR="00562F81" w:rsidRPr="00562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2F81" w:rsidRPr="00562F8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к жизни в современном обществе, формирование предпосылок к учебной деятельности,</w:t>
      </w:r>
      <w:r w:rsid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094A" w:rsidRP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безопасности жизнедеятельности дошкольника.</w:t>
      </w:r>
    </w:p>
    <w:p w:rsidR="004F333E" w:rsidRPr="004F333E" w:rsidRDefault="004F333E" w:rsidP="009760CD">
      <w:pPr>
        <w:widowControl w:val="0"/>
        <w:spacing w:after="0" w:line="241" w:lineRule="auto"/>
        <w:ind w:right="-3" w:firstLine="709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Задачи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программы: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Сохранение, укрепление и охрана здоровья детей. 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Повышение умственной и физической </w:t>
      </w:r>
      <w:r w:rsidR="00EF4E3C"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работоспособности и</w:t>
      </w: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предупреждение утомления.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воспитания красоты, грациозности, выразительности движений, формирование правильной осанки; профилактика плоскостопия.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Формирование потребности в ежедневной двигательной деятельности.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и самостоятельной двигательной деятельности.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Закаливание организма с целью укрепления сердечно - сосудистой и нервной систем, улучшения деятельности органов сосудистой и нервной систем, улучшения деятельности органов дыхания, обмена веществ в организме.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физических качеств: скоростных, силовых, гибкости, выносливости, координации.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Ежедневное использование таких форм работы по физическому воспитанию детей как утренняя гимнастика, физкульминутки, подвижные игры, физические упражнения на прогулке, игры-соревнования и эстафеты.</w:t>
      </w:r>
    </w:p>
    <w:p w:rsidR="004F333E" w:rsidRPr="004F333E" w:rsidRDefault="004F333E" w:rsidP="00E65340">
      <w:pPr>
        <w:widowControl w:val="0"/>
        <w:spacing w:after="0" w:line="239" w:lineRule="auto"/>
        <w:ind w:right="-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Программа основана на современных научных представлениях о закономерностях физического и психического развития ребенка в раннем и 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дошкольном возрасте, где ведущая роль отдана игровой деятельности и общению со взрослым. </w:t>
      </w:r>
    </w:p>
    <w:p w:rsidR="00B94707" w:rsidRPr="00B94707" w:rsidRDefault="00B94707" w:rsidP="00B947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70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</w:r>
      <w:r w:rsidRPr="00B94707">
        <w:rPr>
          <w:rFonts w:ascii="Times New Roman" w:hAnsi="Times New Roman"/>
          <w:sz w:val="28"/>
          <w:szCs w:val="28"/>
        </w:rPr>
        <w:t xml:space="preserve">В Программе учитываются следующие подходы: </w:t>
      </w:r>
    </w:p>
    <w:p w:rsidR="00B94707" w:rsidRPr="00B94707" w:rsidRDefault="00B94707" w:rsidP="00ED6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707">
        <w:rPr>
          <w:rFonts w:ascii="Times New Roman" w:hAnsi="Times New Roman"/>
          <w:sz w:val="28"/>
          <w:szCs w:val="28"/>
        </w:rPr>
        <w:t xml:space="preserve">1) личностно-ориентированный подход - ставит в центр образовательной системы личность ребенка, развитие его индивидуальных способностей. В рамках личностно-ориентированного подхода перед педагогом стоят следующие задачи - помочь ребенку в осознании себя личностью, выявление, раскрытие его творческих возможностей, способствующих становлению самосознания и обеспечивающих возможность самореализации и самоутверждения. </w:t>
      </w:r>
    </w:p>
    <w:p w:rsidR="00B94707" w:rsidRPr="00B94707" w:rsidRDefault="00B94707" w:rsidP="00B94707">
      <w:pPr>
        <w:widowControl w:val="0"/>
        <w:spacing w:after="0" w:line="239" w:lineRule="auto"/>
        <w:ind w:right="-3" w:firstLine="6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94707">
        <w:rPr>
          <w:rFonts w:ascii="Times New Roman" w:hAnsi="Times New Roman"/>
          <w:sz w:val="28"/>
          <w:szCs w:val="28"/>
        </w:rPr>
        <w:t>2) деятельностный подход - предполагает, что в основе развития ребенка лежит не пассивное созерцание окружающей действительности, а активное и непрерывное взаимодействие с ней. Совместная деятельность ребенка и взрослого выстраивается на основе сотрудничества, ребенок, если и не равен, то равноценен взрослому и активен не менее взрослого. Организация образовательного процесса осуществляется в различных, адекватных дошкольному возрасту формах, выстраивается с учетом потребностей и интересов детей. Основной мотив участия (неучастия) ребенка в образовательном процессе – наличие (отсутствие) интереса.</w:t>
      </w:r>
      <w:r w:rsidR="004F333E" w:rsidRPr="00B9470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</w:t>
      </w:r>
    </w:p>
    <w:p w:rsidR="004F333E" w:rsidRPr="00B94707" w:rsidRDefault="004F333E" w:rsidP="00F97190">
      <w:pPr>
        <w:widowControl w:val="0"/>
        <w:spacing w:after="0" w:line="239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грамм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7190" w:rsidRDefault="004F333E" w:rsidP="00F97190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F97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</w:t>
      </w:r>
      <w:r w:rsidRPr="004F33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9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B9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F9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F333E" w:rsidRDefault="00F97190" w:rsidP="00F97190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физкультурный досуг в месяц;</w:t>
      </w:r>
    </w:p>
    <w:p w:rsidR="00F97190" w:rsidRDefault="00F97190" w:rsidP="00F97190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спортивных праздника в год (начиная со средней группы)</w:t>
      </w:r>
    </w:p>
    <w:p w:rsidR="00F97190" w:rsidRPr="00F97190" w:rsidRDefault="004F333E" w:rsidP="00F97190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971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97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9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F333E" w:rsidRPr="004F333E" w:rsidRDefault="004F333E" w:rsidP="00F97190">
      <w:pPr>
        <w:widowControl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Занятия</w:t>
      </w:r>
      <w:r w:rsidRPr="004F333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(НОД) проходят</w:t>
      </w:r>
      <w:r w:rsidRPr="004F333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z w:val="28"/>
          <w:szCs w:val="28"/>
        </w:rPr>
        <w:t>в</w:t>
      </w:r>
      <w:r w:rsidRPr="004F333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учебный</w:t>
      </w:r>
      <w:r w:rsidRPr="004F333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z w:val="28"/>
          <w:szCs w:val="28"/>
        </w:rPr>
        <w:t>и</w:t>
      </w:r>
      <w:r w:rsidRPr="004F333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летний</w:t>
      </w:r>
      <w:r w:rsidRPr="004F333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период</w:t>
      </w:r>
      <w:r w:rsidRPr="004F333E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sz w:val="28"/>
          <w:szCs w:val="28"/>
        </w:rPr>
        <w:t>–</w:t>
      </w:r>
      <w:r w:rsidRPr="004F33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97190">
        <w:rPr>
          <w:rFonts w:ascii="Times New Roman" w:hAnsi="Times New Roman" w:cs="Times New Roman"/>
          <w:sz w:val="28"/>
          <w:szCs w:val="28"/>
        </w:rPr>
        <w:t>2</w:t>
      </w:r>
      <w:r w:rsidRPr="004F33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spacing w:val="-1"/>
          <w:sz w:val="28"/>
          <w:szCs w:val="28"/>
        </w:rPr>
        <w:t>раз</w:t>
      </w:r>
      <w:r w:rsidR="00F9719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F33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sz w:val="28"/>
          <w:szCs w:val="28"/>
        </w:rPr>
        <w:t>в</w:t>
      </w:r>
      <w:r w:rsidRPr="004F33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A44CC" w:rsidRPr="004F333E">
        <w:rPr>
          <w:rFonts w:ascii="Times New Roman" w:hAnsi="Times New Roman" w:cs="Times New Roman"/>
          <w:spacing w:val="-1"/>
          <w:sz w:val="28"/>
          <w:szCs w:val="28"/>
        </w:rPr>
        <w:t>неделю</w:t>
      </w:r>
      <w:r w:rsidR="00DA44CC" w:rsidRPr="004F333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занятия </w:t>
      </w:r>
      <w:r w:rsidR="00F97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младшей группе – 10 минут (занятия по подгруппам), во второй младшей группе - 15 минут, в средней группе - 2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минут, в старшей группе </w:t>
      </w:r>
      <w:r w:rsidR="00F9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9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минут, в подготовительной </w:t>
      </w:r>
      <w:r w:rsidR="00F9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– 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F97190" w:rsidRDefault="004F333E" w:rsidP="00F971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33E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Продолжительность</w:t>
      </w:r>
      <w:r w:rsidRPr="004F333E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перерыва</w:t>
      </w:r>
      <w:r w:rsidRPr="004F333E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между</w:t>
      </w:r>
      <w:r w:rsidRPr="004F333E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НОД -</w:t>
      </w:r>
      <w:r w:rsidRPr="004F333E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10</w:t>
      </w:r>
      <w:r w:rsidRPr="004F333E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мин.</w:t>
      </w:r>
      <w:r w:rsidRPr="004F3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333E" w:rsidRPr="004F333E" w:rsidRDefault="004F333E" w:rsidP="00F97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F3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часть соответствует </w:t>
      </w:r>
      <w:r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Основной образовательной </w:t>
      </w:r>
      <w:r w:rsidR="00EF4E3C"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программе ДОУ</w:t>
      </w:r>
      <w:r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</w:t>
      </w:r>
      <w:r w:rsidR="00EF4E3C"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53 Красносельского</w:t>
      </w:r>
      <w:r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района Санкт-Петербурга.</w:t>
      </w:r>
    </w:p>
    <w:p w:rsidR="004F333E" w:rsidRPr="004F333E" w:rsidRDefault="004F333E" w:rsidP="00F97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33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результатам освоения программы представлены в виде целевых ориентиров дошкольного образования по физическому развитию.   Целевые ориентиры в данной программе предполагают формирование у детей дошкольного возраста предпосылок к учебной деятельности на этапе завершения ими дошкольного образования. Эти ориентиры не являются основанием для их формального сравнения с реальными достижениями детей 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4F333E" w:rsidRPr="004F333E" w:rsidRDefault="004F333E" w:rsidP="004F33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0284E" w:rsidRPr="0026374D" w:rsidRDefault="0026374D">
      <w:pPr>
        <w:rPr>
          <w:rFonts w:ascii="Times New Roman" w:hAnsi="Times New Roman" w:cs="Times New Roman"/>
          <w:sz w:val="28"/>
          <w:szCs w:val="28"/>
        </w:rPr>
      </w:pPr>
      <w:r w:rsidRPr="0026374D">
        <w:rPr>
          <w:rFonts w:ascii="Times New Roman" w:hAnsi="Times New Roman" w:cs="Times New Roman"/>
          <w:sz w:val="28"/>
          <w:szCs w:val="28"/>
        </w:rPr>
        <w:t>Срок реализации программы - 1 год</w:t>
      </w:r>
    </w:p>
    <w:sectPr w:rsidR="0070284E" w:rsidRPr="0026374D" w:rsidSect="007E7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B6" w:rsidRDefault="006029B6" w:rsidP="00A12F86">
      <w:pPr>
        <w:spacing w:after="0" w:line="240" w:lineRule="auto"/>
      </w:pPr>
      <w:r>
        <w:separator/>
      </w:r>
    </w:p>
  </w:endnote>
  <w:endnote w:type="continuationSeparator" w:id="0">
    <w:p w:rsidR="006029B6" w:rsidRDefault="006029B6" w:rsidP="00A1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B6" w:rsidRDefault="006029B6" w:rsidP="00A12F86">
      <w:pPr>
        <w:spacing w:after="0" w:line="240" w:lineRule="auto"/>
      </w:pPr>
      <w:r>
        <w:separator/>
      </w:r>
    </w:p>
  </w:footnote>
  <w:footnote w:type="continuationSeparator" w:id="0">
    <w:p w:rsidR="006029B6" w:rsidRDefault="006029B6" w:rsidP="00A1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CE3"/>
    <w:multiLevelType w:val="hybridMultilevel"/>
    <w:tmpl w:val="09C8C20A"/>
    <w:lvl w:ilvl="0" w:tplc="0BF64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B0F6C"/>
    <w:multiLevelType w:val="hybridMultilevel"/>
    <w:tmpl w:val="8714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53A83"/>
    <w:multiLevelType w:val="hybridMultilevel"/>
    <w:tmpl w:val="95CC2C8A"/>
    <w:lvl w:ilvl="0" w:tplc="3410C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B"/>
    <w:rsid w:val="0008475B"/>
    <w:rsid w:val="001B24AA"/>
    <w:rsid w:val="002229D0"/>
    <w:rsid w:val="0026374D"/>
    <w:rsid w:val="00384F3B"/>
    <w:rsid w:val="00423787"/>
    <w:rsid w:val="004F333E"/>
    <w:rsid w:val="00562F81"/>
    <w:rsid w:val="006029B6"/>
    <w:rsid w:val="0070284E"/>
    <w:rsid w:val="007E770A"/>
    <w:rsid w:val="00885079"/>
    <w:rsid w:val="009760CD"/>
    <w:rsid w:val="00A12F86"/>
    <w:rsid w:val="00A505AF"/>
    <w:rsid w:val="00B94707"/>
    <w:rsid w:val="00C4094A"/>
    <w:rsid w:val="00D7455B"/>
    <w:rsid w:val="00DA44CC"/>
    <w:rsid w:val="00E41992"/>
    <w:rsid w:val="00E65340"/>
    <w:rsid w:val="00ED6DC6"/>
    <w:rsid w:val="00EF4E3C"/>
    <w:rsid w:val="00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789"/>
  <w15:docId w15:val="{E7A8B789-D2E0-400F-9512-2780E2F1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A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2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  <w:ind w:left="119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1B24A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B24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1B24A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33E"/>
  </w:style>
  <w:style w:type="paragraph" w:customStyle="1" w:styleId="c9">
    <w:name w:val="c9"/>
    <w:basedOn w:val="a"/>
    <w:rsid w:val="004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333E"/>
  </w:style>
  <w:style w:type="character" w:customStyle="1" w:styleId="c3">
    <w:name w:val="c3"/>
    <w:basedOn w:val="a0"/>
    <w:rsid w:val="004F333E"/>
  </w:style>
  <w:style w:type="paragraph" w:customStyle="1" w:styleId="Default">
    <w:name w:val="Default"/>
    <w:rsid w:val="004F3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A12F8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12F8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rsid w:val="00A12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Романовна</dc:creator>
  <cp:keywords/>
  <dc:description/>
  <cp:lastModifiedBy>Пользователь</cp:lastModifiedBy>
  <cp:revision>10</cp:revision>
  <dcterms:created xsi:type="dcterms:W3CDTF">2021-02-25T07:44:00Z</dcterms:created>
  <dcterms:modified xsi:type="dcterms:W3CDTF">2021-03-02T09:09:00Z</dcterms:modified>
</cp:coreProperties>
</file>