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5E" w:rsidRPr="0042125E" w:rsidRDefault="0042125E" w:rsidP="0042125E">
      <w:pPr>
        <w:shd w:val="clear" w:color="auto" w:fill="FFFFFF"/>
        <w:spacing w:before="167" w:after="335" w:line="402" w:lineRule="atLeast"/>
        <w:ind w:right="167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92929"/>
          <w:kern w:val="36"/>
          <w:sz w:val="37"/>
          <w:szCs w:val="37"/>
        </w:rPr>
      </w:pPr>
      <w:r w:rsidRPr="0042125E">
        <w:rPr>
          <w:rFonts w:ascii="Arial" w:eastAsia="Times New Roman" w:hAnsi="Arial" w:cs="Arial"/>
          <w:b/>
          <w:bCs/>
          <w:color w:val="292929"/>
          <w:kern w:val="36"/>
          <w:sz w:val="37"/>
          <w:szCs w:val="37"/>
        </w:rPr>
        <w:t>Приём детей в дошкольные учреждения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ind w:left="708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b/>
          <w:bCs/>
          <w:color w:val="000000"/>
          <w:sz w:val="20"/>
        </w:rPr>
        <w:t>График работы Комиссии по комплектованию государственных образовательных учреждений Красносельского района Санкт-Петербурга, реализующих основную общеобразовательную программу дошкольного образования</w:t>
      </w:r>
    </w:p>
    <w:p w:rsidR="0042125E" w:rsidRPr="0042125E" w:rsidRDefault="0042125E" w:rsidP="0042125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pPr w:leftFromText="45" w:rightFromText="45" w:bottomFromText="301" w:vertAnchor="text"/>
        <w:tblW w:w="14041" w:type="dxa"/>
        <w:tblCellSpacing w:w="0" w:type="dxa"/>
        <w:tblBorders>
          <w:top w:val="single" w:sz="6" w:space="0" w:color="DDDDDD"/>
          <w:left w:val="outset" w:sz="2" w:space="0" w:color="auto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29"/>
        <w:gridCol w:w="2210"/>
        <w:gridCol w:w="1808"/>
        <w:gridCol w:w="7494"/>
      </w:tblGrid>
      <w:tr w:rsidR="0042125E" w:rsidRPr="0042125E" w:rsidTr="0042125E">
        <w:trPr>
          <w:tblCellSpacing w:w="0" w:type="dxa"/>
        </w:trPr>
        <w:tc>
          <w:tcPr>
            <w:tcW w:w="2529" w:type="dxa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2125E" w:rsidRPr="0042125E" w:rsidRDefault="0042125E" w:rsidP="0042125E">
            <w:pPr>
              <w:spacing w:after="0" w:line="301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42125E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</w:rPr>
              <w:t>день недели</w:t>
            </w:r>
          </w:p>
        </w:tc>
        <w:tc>
          <w:tcPr>
            <w:tcW w:w="2210" w:type="dxa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2125E" w:rsidRPr="0042125E" w:rsidRDefault="0042125E" w:rsidP="0042125E">
            <w:pPr>
              <w:spacing w:after="0" w:line="301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42125E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</w:rPr>
              <w:t>время приёма</w:t>
            </w:r>
          </w:p>
        </w:tc>
        <w:tc>
          <w:tcPr>
            <w:tcW w:w="1808" w:type="dxa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2125E" w:rsidRPr="0042125E" w:rsidRDefault="0042125E" w:rsidP="0042125E">
            <w:pPr>
              <w:spacing w:after="0" w:line="301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42125E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</w:rPr>
              <w:t>кабинет</w:t>
            </w:r>
          </w:p>
        </w:tc>
        <w:tc>
          <w:tcPr>
            <w:tcW w:w="7494" w:type="dxa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2125E" w:rsidRPr="0042125E" w:rsidRDefault="0042125E" w:rsidP="0042125E">
            <w:pPr>
              <w:spacing w:after="0" w:line="301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42125E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</w:rPr>
              <w:t>предоставляемая услуга</w:t>
            </w:r>
          </w:p>
        </w:tc>
      </w:tr>
      <w:tr w:rsidR="0042125E" w:rsidRPr="0042125E" w:rsidTr="0042125E">
        <w:trPr>
          <w:tblCellSpacing w:w="0" w:type="dxa"/>
        </w:trPr>
        <w:tc>
          <w:tcPr>
            <w:tcW w:w="2529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2125E" w:rsidRPr="0042125E" w:rsidRDefault="0042125E" w:rsidP="0042125E">
            <w:pPr>
              <w:spacing w:after="0" w:line="301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42125E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</w:rPr>
              <w:t>понедельник</w:t>
            </w: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2125E" w:rsidRPr="0042125E" w:rsidRDefault="0042125E" w:rsidP="0042125E">
            <w:pPr>
              <w:spacing w:after="0" w:line="301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42125E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</w:rPr>
              <w:t>14.00 - 17.00</w:t>
            </w:r>
          </w:p>
        </w:tc>
        <w:tc>
          <w:tcPr>
            <w:tcW w:w="1808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2125E" w:rsidRPr="0042125E" w:rsidRDefault="0042125E" w:rsidP="0042125E">
            <w:pPr>
              <w:spacing w:after="0" w:line="301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42125E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</w:rPr>
              <w:t>каб.111</w:t>
            </w:r>
          </w:p>
        </w:tc>
        <w:tc>
          <w:tcPr>
            <w:tcW w:w="7494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2125E" w:rsidRPr="0042125E" w:rsidRDefault="0042125E" w:rsidP="0042125E">
            <w:pPr>
              <w:spacing w:after="0" w:line="301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42125E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Выдача направлений,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 xml:space="preserve"> к</w:t>
            </w:r>
            <w:r w:rsidRPr="0042125E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онсультации по вопросам комплектования дошкольных образовательных учреждений,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 xml:space="preserve"> </w:t>
            </w:r>
            <w:r w:rsidRPr="0042125E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прием заявлений на внесение изменений</w:t>
            </w:r>
            <w:r w:rsidRPr="0042125E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br/>
              <w:t>в заявки, поданные до 01.04.2014</w:t>
            </w:r>
          </w:p>
        </w:tc>
      </w:tr>
      <w:tr w:rsidR="0042125E" w:rsidRPr="0042125E" w:rsidTr="0042125E">
        <w:trPr>
          <w:trHeight w:val="938"/>
          <w:tblCellSpacing w:w="0" w:type="dxa"/>
        </w:trPr>
        <w:tc>
          <w:tcPr>
            <w:tcW w:w="2529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2125E" w:rsidRPr="0042125E" w:rsidRDefault="0042125E" w:rsidP="0042125E">
            <w:pPr>
              <w:spacing w:after="0" w:line="301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42125E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</w:rPr>
              <w:t>четверг</w:t>
            </w:r>
          </w:p>
        </w:tc>
        <w:tc>
          <w:tcPr>
            <w:tcW w:w="221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2125E" w:rsidRPr="0042125E" w:rsidRDefault="0042125E" w:rsidP="0042125E">
            <w:pPr>
              <w:spacing w:after="0" w:line="301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42125E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</w:rPr>
              <w:t>9.00 - 13.00</w:t>
            </w:r>
          </w:p>
          <w:p w:rsidR="0042125E" w:rsidRPr="0042125E" w:rsidRDefault="0042125E" w:rsidP="0042125E">
            <w:pPr>
              <w:spacing w:after="0" w:line="301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42125E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</w:rPr>
              <w:t>14.00 - 17.00</w:t>
            </w:r>
          </w:p>
        </w:tc>
        <w:tc>
          <w:tcPr>
            <w:tcW w:w="1808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2125E" w:rsidRPr="0042125E" w:rsidRDefault="0042125E" w:rsidP="0042125E">
            <w:pPr>
              <w:spacing w:after="0" w:line="301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proofErr w:type="spellStart"/>
            <w:r w:rsidRPr="0042125E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</w:rPr>
              <w:t>каб</w:t>
            </w:r>
            <w:proofErr w:type="spellEnd"/>
            <w:r w:rsidRPr="0042125E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</w:rPr>
              <w:t>. 111</w:t>
            </w:r>
          </w:p>
        </w:tc>
        <w:tc>
          <w:tcPr>
            <w:tcW w:w="7494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2125E" w:rsidRPr="0042125E" w:rsidRDefault="0042125E" w:rsidP="0042125E">
            <w:pPr>
              <w:spacing w:after="0" w:line="301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42125E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Выдача направлений,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 xml:space="preserve"> к</w:t>
            </w:r>
            <w:r w:rsidRPr="0042125E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онсультации по вопросам комплектования дошкольных образовательных учреждений,</w:t>
            </w: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 xml:space="preserve"> </w:t>
            </w:r>
            <w:r w:rsidRPr="0042125E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прием заявлений на внесение изменений</w:t>
            </w:r>
            <w:r w:rsidRPr="0042125E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br/>
              <w:t>в заявки, поданные до 01.04.2014</w:t>
            </w:r>
          </w:p>
        </w:tc>
      </w:tr>
    </w:tbl>
    <w:p w:rsidR="0042125E" w:rsidRPr="0042125E" w:rsidRDefault="0042125E" w:rsidP="0042125E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 </w:t>
      </w:r>
    </w:p>
    <w:p w:rsidR="0042125E" w:rsidRDefault="0042125E" w:rsidP="0042125E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:rsidR="0042125E" w:rsidRDefault="0042125E" w:rsidP="0042125E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:rsidR="0042125E" w:rsidRDefault="0042125E" w:rsidP="0042125E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:rsidR="0042125E" w:rsidRDefault="0042125E" w:rsidP="0042125E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:rsidR="0042125E" w:rsidRDefault="0042125E" w:rsidP="0042125E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:rsidR="0042125E" w:rsidRDefault="0042125E" w:rsidP="0042125E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:rsidR="0042125E" w:rsidRDefault="0042125E" w:rsidP="0042125E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:rsidR="0042125E" w:rsidRDefault="0042125E" w:rsidP="0042125E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:rsidR="0042125E" w:rsidRDefault="0042125E" w:rsidP="0042125E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:rsidR="0042125E" w:rsidRDefault="0042125E" w:rsidP="0042125E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:rsidR="0042125E" w:rsidRPr="0042125E" w:rsidRDefault="0042125E" w:rsidP="0042125E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Информацию о продвижении очереди можно получить</w:t>
      </w:r>
      <w:r w:rsidRPr="0042125E">
        <w:rPr>
          <w:rFonts w:ascii="inherit" w:eastAsia="Times New Roman" w:hAnsi="inherit" w:cs="Arial"/>
          <w:color w:val="000000"/>
          <w:sz w:val="20"/>
        </w:rPr>
        <w:t> </w:t>
      </w:r>
      <w:r w:rsidRPr="0042125E">
        <w:rPr>
          <w:rFonts w:ascii="inherit" w:eastAsia="Times New Roman" w:hAnsi="inherit" w:cs="Arial"/>
          <w:b/>
          <w:bCs/>
          <w:color w:val="000000"/>
          <w:sz w:val="20"/>
          <w:u w:val="single"/>
        </w:rPr>
        <w:t>по телефону Комиссии 576-13-77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</w:rPr>
        <w:t xml:space="preserve">по понедельникам  с 14.00 до 17.00 по четвергам с 9.00 до 12.00 и с 14.00 </w:t>
      </w:r>
      <w:proofErr w:type="gramStart"/>
      <w:r w:rsidRPr="0042125E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</w:rPr>
        <w:t>до</w:t>
      </w:r>
      <w:proofErr w:type="gramEnd"/>
      <w:r w:rsidRPr="0042125E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</w:rPr>
        <w:t xml:space="preserve"> 17.00</w:t>
      </w:r>
    </w:p>
    <w:p w:rsidR="0042125E" w:rsidRDefault="0042125E" w:rsidP="0042125E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0"/>
        </w:rPr>
      </w:pPr>
    </w:p>
    <w:p w:rsidR="0042125E" w:rsidRPr="0042125E" w:rsidRDefault="0042125E" w:rsidP="0042125E">
      <w:pPr>
        <w:shd w:val="clear" w:color="auto" w:fill="FFFFFF"/>
        <w:spacing w:after="0" w:line="301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b/>
          <w:bCs/>
          <w:color w:val="000000"/>
          <w:sz w:val="20"/>
        </w:rPr>
        <w:t>График работы должностных лиц</w:t>
      </w:r>
    </w:p>
    <w:tbl>
      <w:tblPr>
        <w:tblW w:w="14041" w:type="dxa"/>
        <w:tblCellSpacing w:w="0" w:type="dxa"/>
        <w:tblBorders>
          <w:top w:val="single" w:sz="6" w:space="0" w:color="DDDDDD"/>
          <w:left w:val="outset" w:sz="2" w:space="0" w:color="auto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260"/>
        <w:gridCol w:w="5245"/>
        <w:gridCol w:w="4536"/>
      </w:tblGrid>
      <w:tr w:rsidR="0042125E" w:rsidRPr="0042125E" w:rsidTr="0042125E">
        <w:trPr>
          <w:tblCellSpacing w:w="0" w:type="dxa"/>
        </w:trPr>
        <w:tc>
          <w:tcPr>
            <w:tcW w:w="4260" w:type="dxa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2125E" w:rsidRPr="0042125E" w:rsidRDefault="0042125E" w:rsidP="0042125E">
            <w:pPr>
              <w:spacing w:after="0" w:line="301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proofErr w:type="spellStart"/>
            <w:r w:rsidRPr="0042125E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</w:rPr>
              <w:t>Бахенская</w:t>
            </w:r>
            <w:proofErr w:type="spellEnd"/>
          </w:p>
          <w:p w:rsidR="0042125E" w:rsidRPr="0042125E" w:rsidRDefault="0042125E" w:rsidP="0042125E">
            <w:pPr>
              <w:spacing w:after="0" w:line="301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42125E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</w:rPr>
              <w:t>Татьяна Ивановна</w:t>
            </w:r>
            <w:r w:rsidRPr="0042125E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 – </w:t>
            </w:r>
            <w:r w:rsidRPr="0042125E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</w:rPr>
              <w:t>председатель Комиссии</w:t>
            </w:r>
          </w:p>
        </w:tc>
        <w:tc>
          <w:tcPr>
            <w:tcW w:w="5245" w:type="dxa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2125E" w:rsidRPr="0042125E" w:rsidRDefault="0042125E" w:rsidP="0042125E">
            <w:pPr>
              <w:spacing w:after="0" w:line="301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42125E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Начальник сектора образовательных учреждений Отдела образования</w:t>
            </w:r>
          </w:p>
        </w:tc>
        <w:tc>
          <w:tcPr>
            <w:tcW w:w="4536" w:type="dxa"/>
            <w:tcBorders>
              <w:top w:val="outset" w:sz="2" w:space="0" w:color="auto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2125E" w:rsidRPr="0042125E" w:rsidRDefault="0042125E" w:rsidP="0042125E">
            <w:pPr>
              <w:spacing w:after="0" w:line="301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proofErr w:type="spellStart"/>
            <w:r w:rsidRPr="0042125E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42125E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. 231</w:t>
            </w:r>
          </w:p>
          <w:p w:rsidR="0042125E" w:rsidRPr="0042125E" w:rsidRDefault="0042125E" w:rsidP="0042125E">
            <w:pPr>
              <w:spacing w:after="0" w:line="301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42125E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четверг с 10.00 до 13.00</w:t>
            </w:r>
          </w:p>
        </w:tc>
      </w:tr>
      <w:tr w:rsidR="0042125E" w:rsidRPr="0042125E" w:rsidTr="0042125E">
        <w:trPr>
          <w:tblCellSpacing w:w="0" w:type="dxa"/>
        </w:trPr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2125E" w:rsidRPr="0042125E" w:rsidRDefault="0042125E" w:rsidP="0042125E">
            <w:pPr>
              <w:spacing w:after="0" w:line="301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42125E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</w:rPr>
              <w:t>Власова</w:t>
            </w:r>
          </w:p>
          <w:p w:rsidR="0042125E" w:rsidRPr="0042125E" w:rsidRDefault="0042125E" w:rsidP="0042125E">
            <w:pPr>
              <w:spacing w:after="0" w:line="301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42125E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</w:rPr>
              <w:t xml:space="preserve">Роза </w:t>
            </w:r>
            <w:proofErr w:type="spellStart"/>
            <w:r w:rsidRPr="0042125E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</w:rPr>
              <w:t>Равильевна</w:t>
            </w:r>
            <w:proofErr w:type="spellEnd"/>
            <w:r w:rsidRPr="0042125E">
              <w:rPr>
                <w:rFonts w:ascii="inherit" w:eastAsia="Times New Roman" w:hAnsi="inherit" w:cs="Times New Roman"/>
                <w:color w:val="000000"/>
                <w:sz w:val="20"/>
              </w:rPr>
              <w:t> </w:t>
            </w:r>
            <w:r w:rsidRPr="0042125E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–</w:t>
            </w:r>
            <w:r w:rsidRPr="0042125E">
              <w:rPr>
                <w:rFonts w:ascii="inherit" w:eastAsia="Times New Roman" w:hAnsi="inherit" w:cs="Times New Roman"/>
                <w:color w:val="000000"/>
                <w:sz w:val="20"/>
              </w:rPr>
              <w:t> </w:t>
            </w:r>
            <w:r w:rsidRPr="0042125E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</w:rPr>
              <w:t>заместитель председателя Комиссии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2125E" w:rsidRPr="0042125E" w:rsidRDefault="0042125E" w:rsidP="0042125E">
            <w:pPr>
              <w:spacing w:after="0" w:line="301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42125E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Главный специалист сектора образовательных учреждений Отдела образования (комплектование групп компенсирующей направленности)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2125E" w:rsidRPr="0042125E" w:rsidRDefault="0042125E" w:rsidP="0042125E">
            <w:pPr>
              <w:spacing w:after="0" w:line="301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proofErr w:type="spellStart"/>
            <w:r w:rsidRPr="0042125E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42125E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. 289</w:t>
            </w:r>
          </w:p>
          <w:p w:rsidR="0042125E" w:rsidRPr="0042125E" w:rsidRDefault="0042125E" w:rsidP="0042125E">
            <w:pPr>
              <w:spacing w:after="0" w:line="301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42125E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четверг с 9.00 до 17.00 (перерыв с 13.00 до 14.00)</w:t>
            </w:r>
          </w:p>
        </w:tc>
      </w:tr>
      <w:tr w:rsidR="0042125E" w:rsidRPr="0042125E" w:rsidTr="0042125E">
        <w:trPr>
          <w:tblCellSpacing w:w="0" w:type="dxa"/>
        </w:trPr>
        <w:tc>
          <w:tcPr>
            <w:tcW w:w="4260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2125E" w:rsidRPr="0042125E" w:rsidRDefault="0042125E" w:rsidP="0042125E">
            <w:pPr>
              <w:spacing w:after="0" w:line="301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42125E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</w:rPr>
              <w:t>Лебедева</w:t>
            </w:r>
            <w:r w:rsidRPr="0042125E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42125E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</w:rPr>
              <w:t>Марина Владимировна</w:t>
            </w:r>
            <w:r w:rsidRPr="0042125E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 – </w:t>
            </w:r>
            <w:r w:rsidRPr="0042125E">
              <w:rPr>
                <w:rFonts w:ascii="inherit" w:eastAsia="Times New Roman" w:hAnsi="inherit" w:cs="Times New Roman"/>
                <w:i/>
                <w:iCs/>
                <w:color w:val="000000"/>
                <w:sz w:val="20"/>
              </w:rPr>
              <w:t>заместитель председателя Комиссии</w:t>
            </w:r>
          </w:p>
        </w:tc>
        <w:tc>
          <w:tcPr>
            <w:tcW w:w="5245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2125E" w:rsidRPr="0042125E" w:rsidRDefault="0042125E" w:rsidP="0042125E">
            <w:pPr>
              <w:spacing w:after="0" w:line="301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42125E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 xml:space="preserve">Ведущий специалист сектора образовательных учреждений Отдела образования (комплектование групп </w:t>
            </w:r>
            <w:proofErr w:type="spellStart"/>
            <w:r w:rsidRPr="0042125E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общеразвивающей</w:t>
            </w:r>
            <w:proofErr w:type="spellEnd"/>
            <w:r w:rsidRPr="0042125E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 xml:space="preserve"> и оздоровительной направленности)</w:t>
            </w:r>
          </w:p>
        </w:tc>
        <w:tc>
          <w:tcPr>
            <w:tcW w:w="4536" w:type="dxa"/>
            <w:tcBorders>
              <w:top w:val="single" w:sz="6" w:space="0" w:color="DDDDDD"/>
              <w:left w:val="single" w:sz="6" w:space="0" w:color="DDDDDD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42125E" w:rsidRPr="0042125E" w:rsidRDefault="0042125E" w:rsidP="0042125E">
            <w:pPr>
              <w:spacing w:after="0" w:line="301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proofErr w:type="spellStart"/>
            <w:r w:rsidRPr="0042125E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каб</w:t>
            </w:r>
            <w:proofErr w:type="spellEnd"/>
            <w:r w:rsidRPr="0042125E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. 111</w:t>
            </w:r>
          </w:p>
          <w:p w:rsidR="0042125E" w:rsidRPr="0042125E" w:rsidRDefault="0042125E" w:rsidP="0042125E">
            <w:pPr>
              <w:spacing w:after="0" w:line="301" w:lineRule="atLeast"/>
              <w:textAlignment w:val="baseline"/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</w:pPr>
            <w:r w:rsidRPr="0042125E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понедельник с 14.00 до 17.00,</w:t>
            </w:r>
            <w:r w:rsidRPr="0042125E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br/>
              <w:t xml:space="preserve">четверг с 9.00 до 17.00 (перерыв с 13.00 </w:t>
            </w:r>
            <w:proofErr w:type="gramStart"/>
            <w:r w:rsidRPr="0042125E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42125E">
              <w:rPr>
                <w:rFonts w:ascii="inherit" w:eastAsia="Times New Roman" w:hAnsi="inherit" w:cs="Times New Roman"/>
                <w:color w:val="000000"/>
                <w:sz w:val="20"/>
                <w:szCs w:val="20"/>
              </w:rPr>
              <w:t xml:space="preserve"> 14.00)</w:t>
            </w:r>
          </w:p>
        </w:tc>
      </w:tr>
    </w:tbl>
    <w:p w:rsidR="0042125E" w:rsidRPr="0042125E" w:rsidRDefault="0042125E" w:rsidP="0042125E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 </w:t>
      </w:r>
    </w:p>
    <w:p w:rsidR="0042125E" w:rsidRDefault="0042125E" w:rsidP="0042125E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  <w:sectPr w:rsidR="0042125E" w:rsidSect="0042125E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42125E" w:rsidRPr="0042125E" w:rsidRDefault="0042125E" w:rsidP="0042125E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>
        <w:rPr>
          <w:rFonts w:ascii="inherit" w:eastAsia="Times New Roman" w:hAnsi="inherit" w:cs="Arial"/>
          <w:color w:val="000000"/>
          <w:sz w:val="20"/>
          <w:szCs w:val="20"/>
        </w:rPr>
        <w:lastRenderedPageBreak/>
        <w:t xml:space="preserve">                                              </w:t>
      </w:r>
      <w:r w:rsidRPr="0042125E">
        <w:rPr>
          <w:rFonts w:ascii="inherit" w:eastAsia="Times New Roman" w:hAnsi="inherit" w:cs="Arial"/>
          <w:color w:val="000000"/>
          <w:sz w:val="20"/>
          <w:szCs w:val="20"/>
        </w:rPr>
        <w:t>ОБЪЯВЛЕНИЯ ДЛЯ РОДИТЕЛЕЙ: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 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b/>
          <w:bCs/>
          <w:color w:val="000000"/>
          <w:sz w:val="20"/>
        </w:rPr>
        <w:t>Уважаемые родители!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Обращаем Ваше внимание на порядок приема граждан Комиссией по комплектованию дошкольных образовательных организаций (далее – ДОО) в январе 2017 года и в период комплектования ДОО на новый учебный год (на 01.09.2017).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В соответствии с пунктом 1.2.2 Административного регламента перед получением направления в ДОО во внеочередном или первоочередном порядке заявителю необходимо</w:t>
      </w:r>
      <w:r w:rsidRPr="0042125E">
        <w:rPr>
          <w:rFonts w:ascii="inherit" w:eastAsia="Times New Roman" w:hAnsi="inherit" w:cs="Arial"/>
          <w:color w:val="000000"/>
          <w:sz w:val="20"/>
        </w:rPr>
        <w:t> </w:t>
      </w:r>
      <w:r w:rsidRPr="0042125E">
        <w:rPr>
          <w:rFonts w:ascii="inherit" w:eastAsia="Times New Roman" w:hAnsi="inherit" w:cs="Arial"/>
          <w:b/>
          <w:bCs/>
          <w:color w:val="000000"/>
          <w:sz w:val="20"/>
        </w:rPr>
        <w:t>в год поступления</w:t>
      </w:r>
      <w:r w:rsidRPr="0042125E">
        <w:rPr>
          <w:rFonts w:ascii="inherit" w:eastAsia="Times New Roman" w:hAnsi="inherit" w:cs="Arial"/>
          <w:color w:val="000000"/>
          <w:sz w:val="20"/>
        </w:rPr>
        <w:t> </w:t>
      </w:r>
      <w:r w:rsidRPr="0042125E">
        <w:rPr>
          <w:rFonts w:ascii="inherit" w:eastAsia="Times New Roman" w:hAnsi="inherit" w:cs="Arial"/>
          <w:color w:val="000000"/>
          <w:sz w:val="20"/>
          <w:szCs w:val="20"/>
        </w:rPr>
        <w:t>ребенка в ДОО предоставить в Комиссию по комплектованию ДОО</w:t>
      </w:r>
      <w:r w:rsidRPr="0042125E">
        <w:rPr>
          <w:rFonts w:ascii="inherit" w:eastAsia="Times New Roman" w:hAnsi="inherit" w:cs="Arial"/>
          <w:color w:val="000000"/>
          <w:sz w:val="20"/>
        </w:rPr>
        <w:t> </w:t>
      </w:r>
      <w:r w:rsidRPr="0042125E">
        <w:rPr>
          <w:rFonts w:ascii="inherit" w:eastAsia="Times New Roman" w:hAnsi="inherit" w:cs="Arial"/>
          <w:b/>
          <w:bCs/>
          <w:color w:val="000000"/>
          <w:sz w:val="20"/>
        </w:rPr>
        <w:t>до 1 февраля</w:t>
      </w:r>
      <w:r w:rsidRPr="0042125E">
        <w:rPr>
          <w:rFonts w:ascii="inherit" w:eastAsia="Times New Roman" w:hAnsi="inherit" w:cs="Arial"/>
          <w:color w:val="000000"/>
          <w:sz w:val="20"/>
        </w:rPr>
        <w:t> </w:t>
      </w:r>
      <w:r w:rsidRPr="0042125E">
        <w:rPr>
          <w:rFonts w:ascii="inherit" w:eastAsia="Times New Roman" w:hAnsi="inherit" w:cs="Arial"/>
          <w:color w:val="000000"/>
          <w:sz w:val="20"/>
          <w:szCs w:val="20"/>
        </w:rPr>
        <w:t>текущего учебного года</w:t>
      </w:r>
      <w:r w:rsidRPr="0042125E">
        <w:rPr>
          <w:rFonts w:ascii="inherit" w:eastAsia="Times New Roman" w:hAnsi="inherit" w:cs="Arial"/>
          <w:color w:val="000000"/>
          <w:sz w:val="20"/>
        </w:rPr>
        <w:t> </w:t>
      </w:r>
      <w:r w:rsidRPr="0042125E">
        <w:rPr>
          <w:rFonts w:ascii="inherit" w:eastAsia="Times New Roman" w:hAnsi="inherit" w:cs="Arial"/>
          <w:b/>
          <w:bCs/>
          <w:color w:val="000000"/>
          <w:sz w:val="20"/>
          <w:u w:val="single"/>
        </w:rPr>
        <w:t>оригиналы документов</w:t>
      </w:r>
      <w:r w:rsidRPr="0042125E">
        <w:rPr>
          <w:rFonts w:ascii="inherit" w:eastAsia="Times New Roman" w:hAnsi="inherit" w:cs="Arial"/>
          <w:color w:val="000000"/>
          <w:sz w:val="20"/>
          <w:szCs w:val="20"/>
        </w:rPr>
        <w:t>, подтверждающие право заявителя на внеочередное или первоочередное зачисление ребенка в ДОО.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В соответствии с вышеуказанным пунктом Административного регламента, с учетом большого количества заявителей льготных категорий в январе 2017 года Комиссией по комплектованию ДОО будут приниматься граждане с правом внеочередного и первоочередного зачисления ребенка в ДОО.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В соответствии с Порядком комплектования ДОО: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-  в феврале 2017 года прием в Комиссии по комплектованию ДОО ведется только для заявителей</w:t>
      </w:r>
      <w:r w:rsidRPr="0042125E">
        <w:rPr>
          <w:rFonts w:ascii="inherit" w:eastAsia="Times New Roman" w:hAnsi="inherit" w:cs="Arial"/>
          <w:color w:val="000000"/>
          <w:sz w:val="20"/>
        </w:rPr>
        <w:t> </w:t>
      </w:r>
      <w:r w:rsidRPr="0042125E">
        <w:rPr>
          <w:rFonts w:ascii="inherit" w:eastAsia="Times New Roman" w:hAnsi="inherit" w:cs="Arial"/>
          <w:b/>
          <w:bCs/>
          <w:color w:val="000000"/>
          <w:sz w:val="20"/>
        </w:rPr>
        <w:t xml:space="preserve">с правом внеочередного и первоочередного </w:t>
      </w:r>
      <w:proofErr w:type="spellStart"/>
      <w:r w:rsidRPr="0042125E">
        <w:rPr>
          <w:rFonts w:ascii="inherit" w:eastAsia="Times New Roman" w:hAnsi="inherit" w:cs="Arial"/>
          <w:b/>
          <w:bCs/>
          <w:color w:val="000000"/>
          <w:sz w:val="20"/>
        </w:rPr>
        <w:t>зачисления</w:t>
      </w:r>
      <w:r w:rsidRPr="0042125E">
        <w:rPr>
          <w:rFonts w:ascii="inherit" w:eastAsia="Times New Roman" w:hAnsi="inherit" w:cs="Arial"/>
          <w:color w:val="000000"/>
          <w:sz w:val="20"/>
          <w:szCs w:val="20"/>
        </w:rPr>
        <w:t>ребенка</w:t>
      </w:r>
      <w:proofErr w:type="spellEnd"/>
      <w:r w:rsidRPr="0042125E">
        <w:rPr>
          <w:rFonts w:ascii="inherit" w:eastAsia="Times New Roman" w:hAnsi="inherit" w:cs="Arial"/>
          <w:color w:val="000000"/>
          <w:sz w:val="20"/>
          <w:szCs w:val="20"/>
        </w:rPr>
        <w:t xml:space="preserve"> в ДОО. Списки и направления на зачисление детей с правом внеочередного и первоочередного зачисления в ДОО будут направляться в ДОО</w:t>
      </w:r>
      <w:r w:rsidRPr="0042125E">
        <w:rPr>
          <w:rFonts w:ascii="inherit" w:eastAsia="Times New Roman" w:hAnsi="inherit" w:cs="Arial"/>
          <w:color w:val="000000"/>
          <w:sz w:val="20"/>
        </w:rPr>
        <w:t> </w:t>
      </w:r>
      <w:r w:rsidRPr="0042125E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</w:rPr>
        <w:t>после 20.02.2017</w:t>
      </w:r>
      <w:r w:rsidRPr="0042125E">
        <w:rPr>
          <w:rFonts w:ascii="inherit" w:eastAsia="Times New Roman" w:hAnsi="inherit" w:cs="Arial"/>
          <w:color w:val="000000"/>
          <w:sz w:val="20"/>
          <w:szCs w:val="20"/>
        </w:rPr>
        <w:t>.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- в марте 2017 года прием в Комиссии по комплектованию ДОО ведется только для заявителей –</w:t>
      </w:r>
      <w:r w:rsidRPr="0042125E">
        <w:rPr>
          <w:rFonts w:ascii="inherit" w:eastAsia="Times New Roman" w:hAnsi="inherit" w:cs="Arial"/>
          <w:color w:val="000000"/>
          <w:sz w:val="20"/>
        </w:rPr>
        <w:t> </w:t>
      </w:r>
      <w:r w:rsidRPr="0042125E">
        <w:rPr>
          <w:rFonts w:ascii="inherit" w:eastAsia="Times New Roman" w:hAnsi="inherit" w:cs="Arial"/>
          <w:b/>
          <w:bCs/>
          <w:color w:val="000000"/>
          <w:sz w:val="20"/>
        </w:rPr>
        <w:t>«очередников» 2016 (и более раннего периода) и заявителей, подавших заявки на перевод ребенка из ДОО одного района в  ДОО другого района Санкт-Петербурга</w:t>
      </w:r>
      <w:r w:rsidRPr="0042125E">
        <w:rPr>
          <w:rFonts w:ascii="inherit" w:eastAsia="Times New Roman" w:hAnsi="inherit" w:cs="Arial"/>
          <w:color w:val="000000"/>
          <w:sz w:val="20"/>
          <w:szCs w:val="20"/>
        </w:rPr>
        <w:t>. Списки и направления на зачисление детей будут направляться в ДОО после</w:t>
      </w:r>
      <w:r w:rsidRPr="0042125E">
        <w:rPr>
          <w:rFonts w:ascii="inherit" w:eastAsia="Times New Roman" w:hAnsi="inherit" w:cs="Arial"/>
          <w:color w:val="000000"/>
          <w:sz w:val="20"/>
        </w:rPr>
        <w:t> </w:t>
      </w:r>
      <w:r w:rsidRPr="0042125E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</w:rPr>
        <w:t>20.03.2017</w:t>
      </w:r>
      <w:r w:rsidRPr="0042125E">
        <w:rPr>
          <w:rFonts w:ascii="inherit" w:eastAsia="Times New Roman" w:hAnsi="inherit" w:cs="Arial"/>
          <w:color w:val="000000"/>
          <w:sz w:val="20"/>
          <w:szCs w:val="20"/>
        </w:rPr>
        <w:t>.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- с 01.04.2017 прием в Комиссии по комплектованию ДОО ведется для заявителей, подавших заявки на зачисление ребенка в ДОО с</w:t>
      </w:r>
      <w:r w:rsidRPr="0042125E">
        <w:rPr>
          <w:rFonts w:ascii="inherit" w:eastAsia="Times New Roman" w:hAnsi="inherit" w:cs="Arial"/>
          <w:color w:val="000000"/>
          <w:sz w:val="20"/>
        </w:rPr>
        <w:t> </w:t>
      </w:r>
      <w:r w:rsidRPr="0042125E">
        <w:rPr>
          <w:rFonts w:ascii="inherit" w:eastAsia="Times New Roman" w:hAnsi="inherit" w:cs="Arial"/>
          <w:b/>
          <w:bCs/>
          <w:color w:val="000000"/>
          <w:sz w:val="20"/>
        </w:rPr>
        <w:t>01.09.2017</w:t>
      </w:r>
      <w:r w:rsidRPr="0042125E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</w:rPr>
        <w:br/>
      </w:r>
      <w:r w:rsidRPr="0042125E">
        <w:rPr>
          <w:rFonts w:ascii="inherit" w:eastAsia="Times New Roman" w:hAnsi="inherit" w:cs="Arial"/>
          <w:b/>
          <w:bCs/>
          <w:color w:val="000000"/>
          <w:sz w:val="20"/>
        </w:rPr>
        <w:t xml:space="preserve">в группы </w:t>
      </w:r>
      <w:proofErr w:type="spellStart"/>
      <w:r w:rsidRPr="0042125E">
        <w:rPr>
          <w:rFonts w:ascii="inherit" w:eastAsia="Times New Roman" w:hAnsi="inherit" w:cs="Arial"/>
          <w:b/>
          <w:bCs/>
          <w:color w:val="000000"/>
          <w:sz w:val="20"/>
        </w:rPr>
        <w:t>общеразвивающей</w:t>
      </w:r>
      <w:proofErr w:type="spellEnd"/>
      <w:r w:rsidRPr="0042125E">
        <w:rPr>
          <w:rFonts w:ascii="inherit" w:eastAsia="Times New Roman" w:hAnsi="inherit" w:cs="Arial"/>
          <w:b/>
          <w:bCs/>
          <w:color w:val="000000"/>
          <w:sz w:val="20"/>
        </w:rPr>
        <w:t>, компенсирующей и оздоровительной</w:t>
      </w:r>
      <w:r w:rsidRPr="0042125E">
        <w:rPr>
          <w:rFonts w:ascii="inherit" w:eastAsia="Times New Roman" w:hAnsi="inherit" w:cs="Arial"/>
          <w:color w:val="000000"/>
          <w:sz w:val="20"/>
        </w:rPr>
        <w:t> </w:t>
      </w:r>
      <w:r w:rsidRPr="0042125E">
        <w:rPr>
          <w:rFonts w:ascii="inherit" w:eastAsia="Times New Roman" w:hAnsi="inherit" w:cs="Arial"/>
          <w:color w:val="000000"/>
          <w:sz w:val="20"/>
          <w:szCs w:val="20"/>
        </w:rPr>
        <w:t>направленности. Списки и направления на зачисление детей будут направляться в ДОО ежемесячно после 20.04.2017, 20.05.2017, 20.06.2017.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Период комплектования ДОО на 2017-2018 учебный год осуществляется в период с 01.02.2017 по 30.06.2017.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Период доукомплектования ДОО на свободные, вновь созданные места осуществляется в период с 01.09.2017 по 01.02.2018.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proofErr w:type="gramStart"/>
      <w:r w:rsidRPr="0042125E">
        <w:rPr>
          <w:rFonts w:ascii="inherit" w:eastAsia="Times New Roman" w:hAnsi="inherit" w:cs="Arial"/>
          <w:color w:val="000000"/>
          <w:sz w:val="20"/>
          <w:szCs w:val="20"/>
        </w:rPr>
        <w:t>Комплектование ДОО ведется в соответствии с Планом комплектования ДОО Красносельского района</w:t>
      </w:r>
      <w:r w:rsidRPr="0042125E">
        <w:rPr>
          <w:rFonts w:ascii="inherit" w:eastAsia="Times New Roman" w:hAnsi="inherit" w:cs="Arial"/>
          <w:color w:val="000000"/>
          <w:sz w:val="20"/>
        </w:rPr>
        <w:t> Санкт-Петербурга </w:t>
      </w:r>
      <w:r w:rsidRPr="0042125E">
        <w:rPr>
          <w:rFonts w:ascii="inherit" w:eastAsia="Times New Roman" w:hAnsi="inherit" w:cs="Arial"/>
          <w:color w:val="000000"/>
          <w:sz w:val="20"/>
          <w:szCs w:val="20"/>
        </w:rPr>
        <w:t>на 2017-2018 учебный год (</w:t>
      </w:r>
      <w:r w:rsidRPr="0042125E">
        <w:rPr>
          <w:rFonts w:ascii="inherit" w:eastAsia="Times New Roman" w:hAnsi="inherit" w:cs="Arial"/>
          <w:i/>
          <w:iCs/>
          <w:color w:val="000000"/>
          <w:sz w:val="20"/>
        </w:rPr>
        <w:t>можно ознакомиться на официальном сайте администрации Красносельского района Санкт-Петербурга в разделе «Образование.</w:t>
      </w:r>
      <w:proofErr w:type="gramEnd"/>
      <w:r w:rsidRPr="0042125E">
        <w:rPr>
          <w:rFonts w:ascii="inherit" w:eastAsia="Times New Roman" w:hAnsi="inherit" w:cs="Arial"/>
          <w:i/>
          <w:iCs/>
          <w:color w:val="000000"/>
          <w:sz w:val="20"/>
        </w:rPr>
        <w:t xml:space="preserve"> </w:t>
      </w:r>
      <w:proofErr w:type="gramStart"/>
      <w:r w:rsidRPr="0042125E">
        <w:rPr>
          <w:rFonts w:ascii="inherit" w:eastAsia="Times New Roman" w:hAnsi="inherit" w:cs="Arial"/>
          <w:i/>
          <w:iCs/>
          <w:color w:val="000000"/>
          <w:sz w:val="20"/>
        </w:rPr>
        <w:t>Прием детей в дошкольные учреждения»: </w:t>
      </w:r>
      <w:hyperlink r:id="rId4" w:history="1">
        <w:r w:rsidRPr="0042125E">
          <w:rPr>
            <w:rFonts w:ascii="inherit" w:eastAsia="Times New Roman" w:hAnsi="inherit" w:cs="Arial"/>
            <w:i/>
            <w:iCs/>
            <w:color w:val="516FAD"/>
            <w:sz w:val="20"/>
            <w:u w:val="single"/>
          </w:rPr>
          <w:t>http://gov.spb.ru/gov/terr/reg_krasnoselsk/sistema-obrazovaniya/priyom-detej-v-doshkolnyj-uchrezhdeniya/</w:t>
        </w:r>
      </w:hyperlink>
      <w:r w:rsidRPr="0042125E">
        <w:rPr>
          <w:rFonts w:ascii="inherit" w:eastAsia="Times New Roman" w:hAnsi="inherit" w:cs="Arial"/>
          <w:i/>
          <w:iCs/>
          <w:color w:val="000000"/>
          <w:sz w:val="20"/>
        </w:rPr>
        <w:t>, а также на сайте Отдела образования Красносельского района Санкт-Петербурга: </w:t>
      </w:r>
      <w:hyperlink r:id="rId5" w:tgtFrame="_blank" w:history="1">
        <w:r w:rsidRPr="0042125E">
          <w:rPr>
            <w:rFonts w:ascii="inherit" w:eastAsia="Times New Roman" w:hAnsi="inherit" w:cs="Arial"/>
            <w:i/>
            <w:iCs/>
            <w:color w:val="516FAD"/>
            <w:sz w:val="20"/>
            <w:u w:val="single"/>
          </w:rPr>
          <w:t>http://www.roo.spb.ru/priem-v-doshkolnye-obrazovatelnye-uchrezhdeniya.html</w:t>
        </w:r>
      </w:hyperlink>
      <w:r w:rsidRPr="0042125E">
        <w:rPr>
          <w:rFonts w:ascii="inherit" w:eastAsia="Times New Roman" w:hAnsi="inherit" w:cs="Arial"/>
          <w:i/>
          <w:iCs/>
          <w:color w:val="000000"/>
          <w:sz w:val="20"/>
        </w:rPr>
        <w:t>).</w:t>
      </w:r>
      <w:proofErr w:type="gramEnd"/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 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b/>
          <w:bCs/>
          <w:color w:val="000000"/>
          <w:sz w:val="20"/>
        </w:rPr>
        <w:t>Порядок комплектования ДОО в 2017 году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Отдел образования администрации Красносельского района</w:t>
      </w:r>
      <w:r w:rsidRPr="0042125E">
        <w:rPr>
          <w:rFonts w:ascii="inherit" w:eastAsia="Times New Roman" w:hAnsi="inherit" w:cs="Arial"/>
          <w:color w:val="000000"/>
          <w:sz w:val="20"/>
        </w:rPr>
        <w:t> Санкт-Петербурга </w:t>
      </w:r>
      <w:r w:rsidRPr="0042125E">
        <w:rPr>
          <w:rFonts w:ascii="inherit" w:eastAsia="Times New Roman" w:hAnsi="inherit" w:cs="Arial"/>
          <w:color w:val="000000"/>
          <w:sz w:val="20"/>
          <w:szCs w:val="20"/>
        </w:rPr>
        <w:t>информирует родителей (законных представителей) о порядке комплектования дошкольных образовательных организаций (далее – ДОО) на 2017-2018 учебный год.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 xml:space="preserve">В 2017 году комплектование на 01.09.2017 осуществляется в период с 01.02.2017  по 30.06.2017. Зачисление детей в ДОО производится в соответствии с Административным регламентом*, с Порядком комплектования ДОО**, с Порядком приема на </w:t>
      </w:r>
      <w:proofErr w:type="gramStart"/>
      <w:r w:rsidRPr="0042125E">
        <w:rPr>
          <w:rFonts w:ascii="inherit" w:eastAsia="Times New Roman" w:hAnsi="inherit" w:cs="Arial"/>
          <w:color w:val="000000"/>
          <w:sz w:val="20"/>
          <w:szCs w:val="20"/>
        </w:rPr>
        <w:t>обучение по</w:t>
      </w:r>
      <w:proofErr w:type="gramEnd"/>
      <w:r w:rsidRPr="0042125E">
        <w:rPr>
          <w:rFonts w:ascii="inherit" w:eastAsia="Times New Roman" w:hAnsi="inherit" w:cs="Arial"/>
          <w:color w:val="000000"/>
          <w:sz w:val="20"/>
          <w:szCs w:val="20"/>
        </w:rPr>
        <w:t xml:space="preserve"> образовательным программам дошкольного образования*** в следующем порядке: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lastRenderedPageBreak/>
        <w:t>- дети, имеющие внеочередное или первоочередное право на зачисление в образовательную организацию:</w:t>
      </w:r>
      <w:r w:rsidRPr="0042125E">
        <w:rPr>
          <w:rFonts w:ascii="inherit" w:eastAsia="Times New Roman" w:hAnsi="inherit" w:cs="Arial"/>
          <w:color w:val="000000"/>
          <w:sz w:val="20"/>
        </w:rPr>
        <w:t> </w:t>
      </w:r>
      <w:r w:rsidRPr="0042125E">
        <w:rPr>
          <w:rFonts w:ascii="inherit" w:eastAsia="Times New Roman" w:hAnsi="inherit" w:cs="Arial"/>
          <w:b/>
          <w:bCs/>
          <w:color w:val="000000"/>
          <w:sz w:val="20"/>
        </w:rPr>
        <w:t>с 1 февраля по 1 марта текущего года</w:t>
      </w:r>
      <w:r w:rsidRPr="0042125E">
        <w:rPr>
          <w:rFonts w:ascii="inherit" w:eastAsia="Times New Roman" w:hAnsi="inherit" w:cs="Arial"/>
          <w:color w:val="000000"/>
          <w:sz w:val="20"/>
          <w:szCs w:val="20"/>
        </w:rPr>
        <w:t>;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proofErr w:type="gramStart"/>
      <w:r w:rsidRPr="0042125E">
        <w:rPr>
          <w:rFonts w:ascii="inherit" w:eastAsia="Times New Roman" w:hAnsi="inherit" w:cs="Arial"/>
          <w:color w:val="000000"/>
          <w:sz w:val="20"/>
          <w:szCs w:val="20"/>
        </w:rPr>
        <w:t>- дети, стоящие на учете по переводу из образовательной организации одного района</w:t>
      </w:r>
      <w:r w:rsidRPr="0042125E">
        <w:rPr>
          <w:rFonts w:ascii="inherit" w:eastAsia="Times New Roman" w:hAnsi="inherit" w:cs="Arial"/>
          <w:color w:val="000000"/>
          <w:sz w:val="20"/>
        </w:rPr>
        <w:t> Санкт-Петербурга </w:t>
      </w:r>
      <w:r w:rsidRPr="0042125E">
        <w:rPr>
          <w:rFonts w:ascii="inherit" w:eastAsia="Times New Roman" w:hAnsi="inherit" w:cs="Arial"/>
          <w:color w:val="000000"/>
          <w:sz w:val="20"/>
          <w:szCs w:val="20"/>
        </w:rPr>
        <w:t>в образовательную организацию другого района</w:t>
      </w:r>
      <w:r w:rsidRPr="0042125E">
        <w:rPr>
          <w:rFonts w:ascii="inherit" w:eastAsia="Times New Roman" w:hAnsi="inherit" w:cs="Arial"/>
          <w:color w:val="000000"/>
          <w:sz w:val="20"/>
        </w:rPr>
        <w:t> Санкт-Петербурга</w:t>
      </w:r>
      <w:r w:rsidRPr="0042125E">
        <w:rPr>
          <w:rFonts w:ascii="inherit" w:eastAsia="Times New Roman" w:hAnsi="inherit" w:cs="Arial"/>
          <w:color w:val="000000"/>
          <w:sz w:val="20"/>
          <w:szCs w:val="20"/>
        </w:rPr>
        <w:t>, из списка "очередников" (не обеспеченные местом в ДОО в 2016 году и ранее) и получивших вариативные формы дошкольного образования временно:</w:t>
      </w:r>
      <w:r w:rsidRPr="0042125E">
        <w:rPr>
          <w:rFonts w:ascii="inherit" w:eastAsia="Times New Roman" w:hAnsi="inherit" w:cs="Arial"/>
          <w:color w:val="000000"/>
          <w:sz w:val="20"/>
        </w:rPr>
        <w:t> </w:t>
      </w:r>
      <w:r w:rsidRPr="0042125E">
        <w:rPr>
          <w:rFonts w:ascii="inherit" w:eastAsia="Times New Roman" w:hAnsi="inherit" w:cs="Arial"/>
          <w:b/>
          <w:bCs/>
          <w:color w:val="000000"/>
          <w:sz w:val="20"/>
        </w:rPr>
        <w:t>с 1 марта по 1 апреля текущего года</w:t>
      </w:r>
      <w:r w:rsidRPr="0042125E">
        <w:rPr>
          <w:rFonts w:ascii="inherit" w:eastAsia="Times New Roman" w:hAnsi="inherit" w:cs="Arial"/>
          <w:color w:val="000000"/>
          <w:sz w:val="20"/>
          <w:szCs w:val="20"/>
        </w:rPr>
        <w:t>;</w:t>
      </w:r>
      <w:proofErr w:type="gramEnd"/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- дети, стоящие на учете и на учете по переводу из одной образовательной организации в другую</w:t>
      </w:r>
      <w:r w:rsidRPr="0042125E">
        <w:rPr>
          <w:rFonts w:ascii="inherit" w:eastAsia="Times New Roman" w:hAnsi="inherit" w:cs="Arial"/>
          <w:color w:val="000000"/>
          <w:sz w:val="20"/>
        </w:rPr>
        <w:t> </w:t>
      </w:r>
      <w:r w:rsidRPr="0042125E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</w:rPr>
        <w:t>одного района</w:t>
      </w:r>
      <w:r w:rsidRPr="0042125E">
        <w:rPr>
          <w:rFonts w:ascii="inherit" w:eastAsia="Times New Roman" w:hAnsi="inherit" w:cs="Arial"/>
          <w:color w:val="000000"/>
          <w:sz w:val="20"/>
        </w:rPr>
        <w:t> Санкт-Петербурга</w:t>
      </w:r>
      <w:r w:rsidRPr="0042125E">
        <w:rPr>
          <w:rFonts w:ascii="inherit" w:eastAsia="Times New Roman" w:hAnsi="inherit" w:cs="Arial"/>
          <w:color w:val="000000"/>
          <w:sz w:val="20"/>
          <w:szCs w:val="20"/>
        </w:rPr>
        <w:t>, в том числе в группы компенсирующей направленности:</w:t>
      </w:r>
      <w:r w:rsidRPr="0042125E">
        <w:rPr>
          <w:rFonts w:ascii="inherit" w:eastAsia="Times New Roman" w:hAnsi="inherit" w:cs="Arial"/>
          <w:color w:val="000000"/>
          <w:sz w:val="20"/>
        </w:rPr>
        <w:t> </w:t>
      </w:r>
      <w:r w:rsidRPr="0042125E">
        <w:rPr>
          <w:rFonts w:ascii="inherit" w:eastAsia="Times New Roman" w:hAnsi="inherit" w:cs="Arial"/>
          <w:b/>
          <w:bCs/>
          <w:color w:val="000000"/>
          <w:sz w:val="20"/>
        </w:rPr>
        <w:t>с 1 апреля текущего (2017) года</w:t>
      </w:r>
      <w:r w:rsidRPr="0042125E">
        <w:rPr>
          <w:rFonts w:ascii="inherit" w:eastAsia="Times New Roman" w:hAnsi="inherit" w:cs="Arial"/>
          <w:color w:val="000000"/>
          <w:sz w:val="20"/>
          <w:szCs w:val="20"/>
        </w:rPr>
        <w:t>.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Дети, стоящие на учете,</w:t>
      </w:r>
      <w:r w:rsidRPr="0042125E">
        <w:rPr>
          <w:rFonts w:ascii="inherit" w:eastAsia="Times New Roman" w:hAnsi="inherit" w:cs="Arial"/>
          <w:color w:val="000000"/>
          <w:sz w:val="20"/>
        </w:rPr>
        <w:t> </w:t>
      </w:r>
      <w:r w:rsidRPr="0042125E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</w:rPr>
        <w:t>не зарегистрированные</w:t>
      </w:r>
      <w:r w:rsidRPr="0042125E">
        <w:rPr>
          <w:rFonts w:ascii="inherit" w:eastAsia="Times New Roman" w:hAnsi="inherit" w:cs="Arial"/>
          <w:color w:val="000000"/>
          <w:sz w:val="20"/>
        </w:rPr>
        <w:t> </w:t>
      </w:r>
      <w:r w:rsidRPr="0042125E">
        <w:rPr>
          <w:rFonts w:ascii="inherit" w:eastAsia="Times New Roman" w:hAnsi="inherit" w:cs="Arial"/>
          <w:color w:val="000000"/>
          <w:sz w:val="20"/>
          <w:szCs w:val="20"/>
        </w:rPr>
        <w:t>по месту жительства или по месту пребывания на территории</w:t>
      </w:r>
      <w:r w:rsidRPr="0042125E">
        <w:rPr>
          <w:rFonts w:ascii="inherit" w:eastAsia="Times New Roman" w:hAnsi="inherit" w:cs="Arial"/>
          <w:color w:val="000000"/>
          <w:sz w:val="20"/>
        </w:rPr>
        <w:t> Санкт-Петербурга</w:t>
      </w:r>
      <w:r w:rsidRPr="0042125E">
        <w:rPr>
          <w:rFonts w:ascii="inherit" w:eastAsia="Times New Roman" w:hAnsi="inherit" w:cs="Arial"/>
          <w:color w:val="000000"/>
          <w:sz w:val="20"/>
          <w:szCs w:val="20"/>
        </w:rPr>
        <w:t>, получают направления в образовательную организацию в период доукомплектования</w:t>
      </w:r>
      <w:r w:rsidRPr="0042125E">
        <w:rPr>
          <w:rFonts w:ascii="inherit" w:eastAsia="Times New Roman" w:hAnsi="inherit" w:cs="Arial"/>
          <w:color w:val="000000"/>
          <w:sz w:val="20"/>
        </w:rPr>
        <w:t> </w:t>
      </w:r>
      <w:r w:rsidRPr="0042125E">
        <w:rPr>
          <w:rFonts w:ascii="inherit" w:eastAsia="Times New Roman" w:hAnsi="inherit" w:cs="Arial"/>
          <w:b/>
          <w:bCs/>
          <w:color w:val="000000"/>
          <w:sz w:val="20"/>
        </w:rPr>
        <w:t>с 1 сентября текущего года по 1 февраля следующего года</w:t>
      </w:r>
      <w:r w:rsidRPr="0042125E">
        <w:rPr>
          <w:rFonts w:ascii="inherit" w:eastAsia="Times New Roman" w:hAnsi="inherit" w:cs="Arial"/>
          <w:color w:val="000000"/>
          <w:sz w:val="20"/>
          <w:szCs w:val="20"/>
        </w:rPr>
        <w:t>.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 xml:space="preserve">Комплектование групп компенсирующей, оздоровительной направленностей осуществляется на основании заключений, выданных </w:t>
      </w:r>
      <w:proofErr w:type="spellStart"/>
      <w:r w:rsidRPr="0042125E">
        <w:rPr>
          <w:rFonts w:ascii="inherit" w:eastAsia="Times New Roman" w:hAnsi="inherit" w:cs="Arial"/>
          <w:color w:val="000000"/>
          <w:sz w:val="20"/>
          <w:szCs w:val="20"/>
        </w:rPr>
        <w:t>психолого-медико-педагогической</w:t>
      </w:r>
      <w:proofErr w:type="spellEnd"/>
      <w:r w:rsidRPr="0042125E">
        <w:rPr>
          <w:rFonts w:ascii="inherit" w:eastAsia="Times New Roman" w:hAnsi="inherit" w:cs="Arial"/>
          <w:color w:val="000000"/>
          <w:sz w:val="20"/>
          <w:szCs w:val="20"/>
        </w:rPr>
        <w:t xml:space="preserve"> комиссией.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proofErr w:type="gramStart"/>
      <w:r w:rsidRPr="0042125E">
        <w:rPr>
          <w:rFonts w:ascii="inherit" w:eastAsia="Times New Roman" w:hAnsi="inherit" w:cs="Arial"/>
          <w:color w:val="000000"/>
          <w:sz w:val="20"/>
          <w:szCs w:val="20"/>
        </w:rPr>
        <w:t>При отсутствии вакантных мест в приоритетных для заявителя ДОО заявителю будет направлено уведомление о предоставлении ребенку свободного места в другой (других) ДОО или уведомление о предоставлении вариативной формы дошкольного образования временно, начиная с желаемой даты начала посещения ОО (группы кратковременного пребывания).</w:t>
      </w:r>
      <w:proofErr w:type="gramEnd"/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В соответствии с пунктом 1.2.2 Административного регламента* «перед получением направления в ДОО во внеочередном или первоочередном порядке заявителю необходимо в год поступления ребенка в ДОО предоставить в Комиссию по комплектованию ДОО</w:t>
      </w:r>
      <w:r w:rsidRPr="0042125E">
        <w:rPr>
          <w:rFonts w:ascii="inherit" w:eastAsia="Times New Roman" w:hAnsi="inherit" w:cs="Arial"/>
          <w:color w:val="000000"/>
          <w:sz w:val="20"/>
        </w:rPr>
        <w:t> </w:t>
      </w:r>
      <w:r w:rsidRPr="0042125E">
        <w:rPr>
          <w:rFonts w:ascii="inherit" w:eastAsia="Times New Roman" w:hAnsi="inherit" w:cs="Arial"/>
          <w:b/>
          <w:bCs/>
          <w:color w:val="000000"/>
          <w:sz w:val="20"/>
        </w:rPr>
        <w:t>до 1 февраля</w:t>
      </w:r>
      <w:r w:rsidRPr="0042125E">
        <w:rPr>
          <w:rFonts w:ascii="inherit" w:eastAsia="Times New Roman" w:hAnsi="inherit" w:cs="Arial"/>
          <w:color w:val="000000"/>
          <w:sz w:val="20"/>
        </w:rPr>
        <w:t> </w:t>
      </w:r>
      <w:r w:rsidRPr="0042125E">
        <w:rPr>
          <w:rFonts w:ascii="inherit" w:eastAsia="Times New Roman" w:hAnsi="inherit" w:cs="Arial"/>
          <w:color w:val="000000"/>
          <w:sz w:val="20"/>
          <w:szCs w:val="20"/>
        </w:rPr>
        <w:t>текущего учебного года оригиналы документов, подтверждающие право заявителя на внеочередное или первоочередное зачисление ребенка в ДОО».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При отсутствии сведений, подтверждающих наличие внеочередного или первоочередного права на предоставление ребенку места в образовательной организации до начала периода комплектования, выдача направления в образовательную организацию рассматривается на общих основаниях с</w:t>
      </w:r>
      <w:r w:rsidRPr="0042125E">
        <w:rPr>
          <w:rFonts w:ascii="inherit" w:eastAsia="Times New Roman" w:hAnsi="inherit" w:cs="Arial"/>
          <w:color w:val="000000"/>
          <w:sz w:val="20"/>
        </w:rPr>
        <w:t> </w:t>
      </w:r>
      <w:r w:rsidRPr="0042125E">
        <w:rPr>
          <w:rFonts w:ascii="inherit" w:eastAsia="Times New Roman" w:hAnsi="inherit" w:cs="Arial"/>
          <w:b/>
          <w:bCs/>
          <w:color w:val="000000"/>
          <w:sz w:val="20"/>
        </w:rPr>
        <w:t>01.04.2017</w:t>
      </w:r>
      <w:r w:rsidRPr="0042125E">
        <w:rPr>
          <w:rFonts w:ascii="inherit" w:eastAsia="Times New Roman" w:hAnsi="inherit" w:cs="Arial"/>
          <w:color w:val="000000"/>
          <w:sz w:val="20"/>
          <w:szCs w:val="20"/>
        </w:rPr>
        <w:t>.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Дети, родители (законные представители) которых подали заявление о постановке ребенка на учет, заявление о постановке ребенка на учет по переводу после периода комплектования (после 30.06.2017), включаются в электронный список будущих воспитанников образовательных организаций на следующий учебный год (2018-2019). У льготных категорий граждан заявления на 01.09.2017 будут приниматься до 02.08.2017.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После 30.06.2017</w:t>
      </w:r>
      <w:r w:rsidRPr="0042125E">
        <w:rPr>
          <w:rFonts w:ascii="inherit" w:eastAsia="Times New Roman" w:hAnsi="inherit" w:cs="Arial"/>
          <w:color w:val="000000"/>
          <w:sz w:val="20"/>
        </w:rPr>
        <w:t> </w:t>
      </w:r>
      <w:r w:rsidRPr="0042125E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</w:rPr>
        <w:t>при наличии вакантных ме</w:t>
      </w:r>
      <w:proofErr w:type="gramStart"/>
      <w:r w:rsidRPr="0042125E">
        <w:rPr>
          <w:rFonts w:ascii="inherit" w:eastAsia="Times New Roman" w:hAnsi="inherit" w:cs="Arial"/>
          <w:color w:val="000000"/>
          <w:sz w:val="20"/>
          <w:szCs w:val="20"/>
          <w:u w:val="single"/>
          <w:bdr w:val="none" w:sz="0" w:space="0" w:color="auto" w:frame="1"/>
        </w:rPr>
        <w:t>ст</w:t>
      </w:r>
      <w:r w:rsidRPr="0042125E">
        <w:rPr>
          <w:rFonts w:ascii="inherit" w:eastAsia="Times New Roman" w:hAnsi="inherit" w:cs="Arial"/>
          <w:color w:val="000000"/>
          <w:sz w:val="20"/>
        </w:rPr>
        <w:t> </w:t>
      </w:r>
      <w:r w:rsidRPr="0042125E">
        <w:rPr>
          <w:rFonts w:ascii="inherit" w:eastAsia="Times New Roman" w:hAnsi="inherit" w:cs="Arial"/>
          <w:color w:val="000000"/>
          <w:sz w:val="20"/>
          <w:szCs w:val="20"/>
        </w:rPr>
        <w:t>в сп</w:t>
      </w:r>
      <w:proofErr w:type="gramEnd"/>
      <w:r w:rsidRPr="0042125E">
        <w:rPr>
          <w:rFonts w:ascii="inherit" w:eastAsia="Times New Roman" w:hAnsi="inherit" w:cs="Arial"/>
          <w:color w:val="000000"/>
          <w:sz w:val="20"/>
          <w:szCs w:val="20"/>
        </w:rPr>
        <w:t>исок детей, нуждающихся в предоставлении места в ДОО с 1 сентября текущего (2017) календарного года,</w:t>
      </w:r>
      <w:r w:rsidRPr="0042125E">
        <w:rPr>
          <w:rFonts w:ascii="inherit" w:eastAsia="Times New Roman" w:hAnsi="inherit" w:cs="Arial"/>
          <w:color w:val="000000"/>
          <w:sz w:val="20"/>
        </w:rPr>
        <w:t> </w:t>
      </w:r>
      <w:r w:rsidRPr="0042125E">
        <w:rPr>
          <w:rFonts w:ascii="inherit" w:eastAsia="Times New Roman" w:hAnsi="inherit" w:cs="Arial"/>
          <w:b/>
          <w:bCs/>
          <w:color w:val="000000"/>
          <w:sz w:val="20"/>
        </w:rPr>
        <w:t>могут быть дополнительно включены </w:t>
      </w:r>
      <w:r w:rsidRPr="0042125E">
        <w:rPr>
          <w:rFonts w:ascii="inherit" w:eastAsia="Times New Roman" w:hAnsi="inherit" w:cs="Arial"/>
          <w:b/>
          <w:bCs/>
          <w:color w:val="000000"/>
          <w:sz w:val="20"/>
          <w:u w:val="single"/>
        </w:rPr>
        <w:t>только дети, имеющие право первоочередного (внеочередного) приема</w:t>
      </w:r>
      <w:r w:rsidRPr="0042125E">
        <w:rPr>
          <w:rFonts w:ascii="inherit" w:eastAsia="Times New Roman" w:hAnsi="inherit" w:cs="Arial"/>
          <w:b/>
          <w:bCs/>
          <w:color w:val="000000"/>
          <w:sz w:val="20"/>
        </w:rPr>
        <w:t> в ДОО</w:t>
      </w:r>
      <w:r w:rsidRPr="0042125E">
        <w:rPr>
          <w:rFonts w:ascii="inherit" w:eastAsia="Times New Roman" w:hAnsi="inherit" w:cs="Arial"/>
          <w:color w:val="000000"/>
          <w:sz w:val="20"/>
          <w:szCs w:val="20"/>
        </w:rPr>
        <w:t>.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С 01.09.2017 по 01.02.2018 ведется период доукомплектования ДОО.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 xml:space="preserve">Комиссия по комплектованию ДОО не реже одного раза в месяц в течение учебного года </w:t>
      </w:r>
      <w:proofErr w:type="gramStart"/>
      <w:r w:rsidRPr="0042125E">
        <w:rPr>
          <w:rFonts w:ascii="inherit" w:eastAsia="Times New Roman" w:hAnsi="inherit" w:cs="Arial"/>
          <w:color w:val="000000"/>
          <w:sz w:val="20"/>
          <w:szCs w:val="20"/>
        </w:rPr>
        <w:t>обобщает</w:t>
      </w:r>
      <w:proofErr w:type="gramEnd"/>
      <w:r w:rsidRPr="0042125E">
        <w:rPr>
          <w:rFonts w:ascii="inherit" w:eastAsia="Times New Roman" w:hAnsi="inherit" w:cs="Arial"/>
          <w:color w:val="000000"/>
          <w:sz w:val="20"/>
          <w:szCs w:val="20"/>
        </w:rPr>
        <w:t xml:space="preserve"> и анализируют сведения, полученные из ДОО, о наличии в ДОО свободных мест (освободившиеся, вновь созданные места) и проводит доукомплектование ДОО из списка "очередников" в порядке, установленном в пункте 1.2.2 Административного регламента*.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br/>
      </w:r>
      <w:r w:rsidRPr="0042125E">
        <w:rPr>
          <w:rFonts w:ascii="inherit" w:eastAsia="Times New Roman" w:hAnsi="inherit" w:cs="Arial"/>
          <w:b/>
          <w:bCs/>
          <w:color w:val="000000"/>
          <w:sz w:val="20"/>
        </w:rPr>
        <w:t>Обращаем Ваше внимание!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b/>
          <w:bCs/>
          <w:color w:val="000000"/>
          <w:sz w:val="20"/>
        </w:rPr>
        <w:t>Способы информирования заявителя о результатах предоставления государственной услуги установлены в соответствии с пунктом 2.13.11 Административного регламента: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proofErr w:type="gramStart"/>
      <w:r w:rsidRPr="0042125E">
        <w:rPr>
          <w:rFonts w:ascii="inherit" w:eastAsia="Times New Roman" w:hAnsi="inherit" w:cs="Arial"/>
          <w:b/>
          <w:bCs/>
          <w:color w:val="000000"/>
          <w:sz w:val="20"/>
        </w:rPr>
        <w:t>Заявитель может получить сведения о ходе предоставления государственной услуги по идентификационному номеру и дате заявления в «Личном кабинете» на портале «Государственные и муниципальные услуги в Санкт-Петербурге» (</w:t>
      </w:r>
      <w:hyperlink r:id="rId6" w:tgtFrame="_blank" w:history="1">
        <w:proofErr w:type="gramEnd"/>
        <w:r w:rsidRPr="0042125E">
          <w:rPr>
            <w:rFonts w:ascii="inherit" w:eastAsia="Times New Roman" w:hAnsi="inherit" w:cs="Arial"/>
            <w:b/>
            <w:bCs/>
            <w:color w:val="516FAD"/>
            <w:sz w:val="20"/>
            <w:u w:val="single"/>
          </w:rPr>
          <w:t>www.gu.spb.ru</w:t>
        </w:r>
        <w:proofErr w:type="gramStart"/>
      </w:hyperlink>
      <w:r w:rsidRPr="0042125E">
        <w:rPr>
          <w:rFonts w:ascii="inherit" w:eastAsia="Times New Roman" w:hAnsi="inherit" w:cs="Arial"/>
          <w:b/>
          <w:bCs/>
          <w:color w:val="000000"/>
          <w:sz w:val="20"/>
        </w:rPr>
        <w:t>), раздел «Зачисление детей в государственные детские сады», активная ссылка «Проверка статуса заявки»), по уведомлениям, поступающим на электронную почту.</w:t>
      </w:r>
      <w:proofErr w:type="gramEnd"/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b/>
          <w:bCs/>
          <w:color w:val="000000"/>
          <w:sz w:val="20"/>
        </w:rPr>
        <w:lastRenderedPageBreak/>
        <w:t>Заявитель может получить информацию о результате предоставления государственной услуги в электронном виде, ознакомиться с принятым решением в «Личном кабинете» на Портале, а также автоматически получить соответствующее уведомление по электронной почте.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b/>
          <w:bCs/>
          <w:color w:val="000000"/>
          <w:sz w:val="20"/>
        </w:rPr>
        <w:t>Заявитель может получить информацию о результате предоставления государственной услуги в письменном (бумажном) виде в Комиссии по комплектованию ДОО, в образовательной организации.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b/>
          <w:bCs/>
          <w:color w:val="000000"/>
          <w:sz w:val="20"/>
        </w:rPr>
        <w:t>Оригиналы направлений на бумажном носителе будут направлены руководителям в ДОО вместе со списками детей.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При получении уведомления об изменении статуса заявки («направление в ДОО») заявителю (законному представителю) ребенка необходимо обратиться в ДОО для подачи документов на зачисление ребенка в детский сад.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proofErr w:type="gramStart"/>
      <w:r w:rsidRPr="0042125E">
        <w:rPr>
          <w:rFonts w:ascii="inherit" w:eastAsia="Times New Roman" w:hAnsi="inherit" w:cs="Arial"/>
          <w:color w:val="000000"/>
          <w:sz w:val="20"/>
          <w:szCs w:val="20"/>
        </w:rPr>
        <w:t>При получении уведомления о предоставлении замены ДОО заявителю необходимо в течение 15 календарных дней с даты формирования уведомления подтвердить свое согласие на предоставленное свободное место в другой ДОО (подтверждение осуществляется тем способом, каким была подана заявка в Комиссию по комплектованию ДОО).</w:t>
      </w:r>
      <w:proofErr w:type="gramEnd"/>
      <w:r w:rsidRPr="0042125E">
        <w:rPr>
          <w:rFonts w:ascii="inherit" w:eastAsia="Times New Roman" w:hAnsi="inherit" w:cs="Arial"/>
          <w:color w:val="000000"/>
          <w:sz w:val="20"/>
          <w:szCs w:val="20"/>
        </w:rPr>
        <w:t xml:space="preserve"> После оформления заявителем согласия Комиссией по комплектованию ДОО будет сформировано направление в ДОО.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proofErr w:type="gramStart"/>
      <w:r w:rsidRPr="0042125E">
        <w:rPr>
          <w:rFonts w:ascii="inherit" w:eastAsia="Times New Roman" w:hAnsi="inherit" w:cs="Arial"/>
          <w:color w:val="000000"/>
          <w:sz w:val="20"/>
          <w:szCs w:val="20"/>
        </w:rPr>
        <w:t>При отказе заявителя или при отсутствии его согласия/отказа от предложенных (предложенной) ДОО или предложенной формы вариативного дошкольного образования в течение 15 календарных дней с даты выдачи Комиссией по комплектованию ДОО уведомления, Комиссия по комплектованию ДОО изменяет желаемый учебный год поступления ребенка в ДОО на следующий учебный год с сохранением даты постановки на учет и направляет заявителю уведомление о постановке</w:t>
      </w:r>
      <w:proofErr w:type="gramEnd"/>
      <w:r w:rsidRPr="0042125E">
        <w:rPr>
          <w:rFonts w:ascii="inherit" w:eastAsia="Times New Roman" w:hAnsi="inherit" w:cs="Arial"/>
          <w:color w:val="000000"/>
          <w:sz w:val="20"/>
          <w:szCs w:val="20"/>
        </w:rPr>
        <w:t xml:space="preserve"> на учет следующего учебного года согласно приложению N 10 к Административному регламенту* (пункт 3.2.3 Административного регламента).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На освободившиеся места будут приглашены следующие по очереди дети.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Срок действия направления –</w:t>
      </w:r>
      <w:r w:rsidRPr="0042125E">
        <w:rPr>
          <w:rFonts w:ascii="inherit" w:eastAsia="Times New Roman" w:hAnsi="inherit" w:cs="Arial"/>
          <w:color w:val="000000"/>
          <w:sz w:val="20"/>
        </w:rPr>
        <w:t> </w:t>
      </w:r>
      <w:r w:rsidRPr="0042125E">
        <w:rPr>
          <w:rFonts w:ascii="inherit" w:eastAsia="Times New Roman" w:hAnsi="inherit" w:cs="Arial"/>
          <w:b/>
          <w:bCs/>
          <w:color w:val="000000"/>
          <w:sz w:val="20"/>
        </w:rPr>
        <w:t>30 календарных дней</w:t>
      </w:r>
      <w:r w:rsidRPr="0042125E">
        <w:rPr>
          <w:rFonts w:ascii="inherit" w:eastAsia="Times New Roman" w:hAnsi="inherit" w:cs="Arial"/>
          <w:color w:val="000000"/>
          <w:sz w:val="20"/>
          <w:szCs w:val="20"/>
        </w:rPr>
        <w:t>. В этот период родители должны представить в детский сад следующий пакет документов: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- документ, удостоверяющий личность заявителя: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- документ, подтверждающий законность пребывания на территории Российской Федерации иностранного гражданина;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- свидетельство о рождении ребенка;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- документ, подтверждающий регистрацию ребенка по месту жительства или по месту пребывания на территории</w:t>
      </w:r>
      <w:r w:rsidRPr="0042125E">
        <w:rPr>
          <w:rFonts w:ascii="inherit" w:eastAsia="Times New Roman" w:hAnsi="inherit" w:cs="Arial"/>
          <w:color w:val="000000"/>
          <w:sz w:val="20"/>
        </w:rPr>
        <w:t> Санкт-Петербурга </w:t>
      </w:r>
      <w:r w:rsidRPr="0042125E">
        <w:rPr>
          <w:rFonts w:ascii="inherit" w:eastAsia="Times New Roman" w:hAnsi="inherit" w:cs="Arial"/>
          <w:color w:val="000000"/>
          <w:sz w:val="20"/>
          <w:szCs w:val="20"/>
        </w:rPr>
        <w:t>(форма 3, форма 8, форма 9) или иной документ, содержащий сведения о регистрации ребенка по месту пребывания или по месту проживания;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- оформленную медицинскую карту по форме 026/у-2000;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- документ, подтверждающий право на внеочередное или первоочередное зачисление ребенка в образовательную организацию (при наличии).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Родители (законные представители) несут ответственность за своевременное представление необходимых документов в образовательную организацию.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В случае неявки родителей в детский сад для подачи документов или непредставление полного пакета документов в сроки действия направления, направление аннулируется, и ребенок включается в список «очередников» следующего года (01.09.2018)</w:t>
      </w:r>
      <w:r w:rsidRPr="0042125E">
        <w:rPr>
          <w:rFonts w:ascii="inherit" w:eastAsia="Times New Roman" w:hAnsi="inherit" w:cs="Arial"/>
          <w:color w:val="000000"/>
          <w:sz w:val="20"/>
        </w:rPr>
        <w:t> </w:t>
      </w:r>
      <w:r w:rsidRPr="0042125E">
        <w:rPr>
          <w:rFonts w:ascii="inherit" w:eastAsia="Times New Roman" w:hAnsi="inherit" w:cs="Arial"/>
          <w:b/>
          <w:bCs/>
          <w:color w:val="000000"/>
          <w:sz w:val="20"/>
          <w:u w:val="single"/>
        </w:rPr>
        <w:t>только по заявлению родителей, поданному в Комиссию по комплектованию ДОО</w:t>
      </w:r>
      <w:r w:rsidRPr="0042125E">
        <w:rPr>
          <w:rFonts w:ascii="inherit" w:eastAsia="Times New Roman" w:hAnsi="inherit" w:cs="Arial"/>
          <w:color w:val="000000"/>
          <w:sz w:val="20"/>
          <w:szCs w:val="20"/>
        </w:rPr>
        <w:t>. В соответствии с Административным регламентом* у Комиссии по комплектованию ДОО отсутствуют основания для продления сроков действия направления.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i/>
          <w:iCs/>
          <w:color w:val="000000"/>
          <w:sz w:val="20"/>
        </w:rPr>
        <w:t>* Административный регламент администрации района Санкт-Петербурга по предоставлению государственной услуги по комплектованию государственных образовательных организаций, реализующих основную общеобразовательную программу дошкольного образования, подведомственных администрации района Санкт-Петербурга, утвержденный распоряжением Комитета по образованию от 03.08.2015 № 3748-р.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i/>
          <w:iCs/>
          <w:color w:val="000000"/>
          <w:sz w:val="20"/>
        </w:rPr>
        <w:lastRenderedPageBreak/>
        <w:t>**</w:t>
      </w:r>
      <w:r w:rsidRPr="0042125E">
        <w:rPr>
          <w:rFonts w:ascii="inherit" w:eastAsia="Times New Roman" w:hAnsi="inherit" w:cs="Arial"/>
          <w:color w:val="000000"/>
          <w:sz w:val="20"/>
        </w:rPr>
        <w:t> </w:t>
      </w:r>
      <w:r w:rsidRPr="0042125E">
        <w:rPr>
          <w:rFonts w:ascii="inherit" w:eastAsia="Times New Roman" w:hAnsi="inherit" w:cs="Arial"/>
          <w:i/>
          <w:iCs/>
          <w:color w:val="000000"/>
          <w:sz w:val="20"/>
        </w:rPr>
        <w:t>Порядок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образования, утвержденный распоряжением Комитета по образованию от 03.02.2016 № 273-р.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i/>
          <w:iCs/>
          <w:color w:val="000000"/>
          <w:sz w:val="20"/>
        </w:rPr>
        <w:t>***</w:t>
      </w:r>
      <w:r w:rsidRPr="0042125E">
        <w:rPr>
          <w:rFonts w:ascii="inherit" w:eastAsia="Times New Roman" w:hAnsi="inherit" w:cs="Arial"/>
          <w:color w:val="000000"/>
          <w:sz w:val="20"/>
        </w:rPr>
        <w:t> </w:t>
      </w:r>
      <w:r w:rsidRPr="0042125E">
        <w:rPr>
          <w:rFonts w:ascii="inherit" w:eastAsia="Times New Roman" w:hAnsi="inherit" w:cs="Arial"/>
          <w:i/>
          <w:iCs/>
          <w:color w:val="000000"/>
          <w:sz w:val="20"/>
        </w:rPr>
        <w:t xml:space="preserve">Порядок приема на </w:t>
      </w:r>
      <w:proofErr w:type="gramStart"/>
      <w:r w:rsidRPr="0042125E">
        <w:rPr>
          <w:rFonts w:ascii="inherit" w:eastAsia="Times New Roman" w:hAnsi="inherit" w:cs="Arial"/>
          <w:i/>
          <w:iCs/>
          <w:color w:val="000000"/>
          <w:sz w:val="20"/>
        </w:rPr>
        <w:t>обучение по</w:t>
      </w:r>
      <w:proofErr w:type="gramEnd"/>
      <w:r w:rsidRPr="0042125E">
        <w:rPr>
          <w:rFonts w:ascii="inherit" w:eastAsia="Times New Roman" w:hAnsi="inherit" w:cs="Arial"/>
          <w:i/>
          <w:iCs/>
          <w:color w:val="000000"/>
          <w:sz w:val="20"/>
        </w:rPr>
        <w:t xml:space="preserve"> образовательным программам дошкольного образования, утвержденный приказом Министерства образования и науки Российской Федерации от 08.04.2014 № 293.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 </w:t>
      </w:r>
    </w:p>
    <w:p w:rsid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7" w:history="1">
        <w:r w:rsidRPr="0042125E">
          <w:rPr>
            <w:rFonts w:ascii="inherit" w:eastAsia="Times New Roman" w:hAnsi="inherit" w:cs="Arial"/>
            <w:color w:val="516FAD"/>
            <w:sz w:val="20"/>
            <w:u w:val="single"/>
          </w:rPr>
          <w:t>Информация об открытии новых групп в 16 государственных бюджетных дошкольных образовательных учреждениях Красносельского района Санкт-Петербурга</w:t>
        </w:r>
      </w:hyperlink>
    </w:p>
    <w:p w:rsidR="00271BE2" w:rsidRPr="0042125E" w:rsidRDefault="00271BE2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:rsid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8" w:history="1">
        <w:r w:rsidRPr="0042125E">
          <w:rPr>
            <w:rFonts w:ascii="inherit" w:eastAsia="Times New Roman" w:hAnsi="inherit" w:cs="Arial"/>
            <w:color w:val="516FAD"/>
            <w:sz w:val="20"/>
            <w:u w:val="single"/>
          </w:rPr>
          <w:t>Распоряжение Комитета по образованию от 11.05.2016 № 1413-р "О внесении изменений в распоряжение Комитета по образованию от 03.02.2016 № 273-р"</w:t>
        </w:r>
      </w:hyperlink>
    </w:p>
    <w:p w:rsidR="00271BE2" w:rsidRPr="0042125E" w:rsidRDefault="00271BE2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:rsid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9" w:history="1">
        <w:r w:rsidRPr="0042125E">
          <w:rPr>
            <w:rFonts w:ascii="inherit" w:eastAsia="Times New Roman" w:hAnsi="inherit" w:cs="Arial"/>
            <w:color w:val="516FAD"/>
            <w:sz w:val="20"/>
            <w:u w:val="single"/>
          </w:rPr>
          <w:t>Распоряжение администрации Красносельского района Санкт-Петербурга от 24.06.2016 № 1564 "О Комиссии по комплектованию образовательных организаций, находящихся в ведении администрации Красносельского района Санкт-Петербурга и осуществляющих образовательную деятельность по реализации образовательных программ дошкольного образования"</w:t>
        </w:r>
      </w:hyperlink>
    </w:p>
    <w:p w:rsidR="00271BE2" w:rsidRPr="0042125E" w:rsidRDefault="00271BE2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:rsid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10" w:history="1">
        <w:r w:rsidRPr="0042125E">
          <w:rPr>
            <w:rFonts w:ascii="inherit" w:eastAsia="Times New Roman" w:hAnsi="inherit" w:cs="Arial"/>
            <w:color w:val="516FAD"/>
            <w:sz w:val="20"/>
            <w:u w:val="single"/>
          </w:rPr>
          <w:t xml:space="preserve">Распоряжение администрации Красносельского района Санкт-Петербурга от 28.06.2016 № 1593 "О </w:t>
        </w:r>
        <w:proofErr w:type="spellStart"/>
        <w:r w:rsidRPr="0042125E">
          <w:rPr>
            <w:rFonts w:ascii="inherit" w:eastAsia="Times New Roman" w:hAnsi="inherit" w:cs="Arial"/>
            <w:color w:val="516FAD"/>
            <w:sz w:val="20"/>
            <w:u w:val="single"/>
          </w:rPr>
          <w:t>конфликной</w:t>
        </w:r>
        <w:proofErr w:type="spellEnd"/>
        <w:r w:rsidRPr="0042125E">
          <w:rPr>
            <w:rFonts w:ascii="inherit" w:eastAsia="Times New Roman" w:hAnsi="inherit" w:cs="Arial"/>
            <w:color w:val="516FAD"/>
            <w:sz w:val="20"/>
            <w:u w:val="single"/>
          </w:rPr>
          <w:t xml:space="preserve"> комиссии для решения спорных вопросов, возникающих при комплектовании образовательных организаций, находящихся в ведении администрации Красносельского района Санкт-Петербурга и осуществляющих образовательную деятельность по реализации образовательных программ дошкольного образования, и зачисления ребёнка в образовательную организацию"</w:t>
        </w:r>
      </w:hyperlink>
    </w:p>
    <w:p w:rsidR="00271BE2" w:rsidRPr="0042125E" w:rsidRDefault="00271BE2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11" w:history="1">
        <w:r w:rsidRPr="0042125E">
          <w:rPr>
            <w:rFonts w:ascii="inherit" w:eastAsia="Times New Roman" w:hAnsi="inherit" w:cs="Arial"/>
            <w:b/>
            <w:bCs/>
            <w:color w:val="516FAD"/>
            <w:sz w:val="20"/>
            <w:u w:val="single"/>
          </w:rPr>
          <w:t>ОРГАНИЗАЦИЯ СЕМЕЙНОЙ ДОШКОЛЬНОЙ ГРУППЫ В ГБДОУ ДЕТСКОМ САДУ №84 КРАСНОСЕЛЬСКОГО РАЙОНА САНКТ-ПЕТЕРБУРГА</w:t>
        </w:r>
      </w:hyperlink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 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 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b/>
          <w:bCs/>
          <w:color w:val="000000"/>
          <w:sz w:val="20"/>
        </w:rPr>
        <w:t>                                            Уважаемые родители!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                Обращаем Ваше внимание на то, что способы информирования заявителя о результатах предоставления государственной услуги установлены в соответствии с пунктом  2.13.11 Административного регламента администрации района</w:t>
      </w:r>
      <w:r w:rsidRPr="0042125E">
        <w:rPr>
          <w:rFonts w:ascii="inherit" w:eastAsia="Times New Roman" w:hAnsi="inherit" w:cs="Arial"/>
          <w:color w:val="000000"/>
          <w:sz w:val="20"/>
        </w:rPr>
        <w:t> Санкт-Петербурга </w:t>
      </w:r>
      <w:r w:rsidRPr="0042125E">
        <w:rPr>
          <w:rFonts w:ascii="inherit" w:eastAsia="Times New Roman" w:hAnsi="inherit" w:cs="Arial"/>
          <w:color w:val="000000"/>
          <w:sz w:val="20"/>
          <w:szCs w:val="20"/>
        </w:rPr>
        <w:t>по предоставлению государственной услуги по осуществлению комплектования государственных образовательных организаций, реализующих основную образовательную программу дошкольного образования, подведомственных администрации района</w:t>
      </w:r>
      <w:r w:rsidRPr="0042125E">
        <w:rPr>
          <w:rFonts w:ascii="inherit" w:eastAsia="Times New Roman" w:hAnsi="inherit" w:cs="Arial"/>
          <w:color w:val="000000"/>
          <w:sz w:val="20"/>
        </w:rPr>
        <w:t> Санкт-Петербурга</w:t>
      </w:r>
      <w:r w:rsidRPr="0042125E">
        <w:rPr>
          <w:rFonts w:ascii="inherit" w:eastAsia="Times New Roman" w:hAnsi="inherit" w:cs="Arial"/>
          <w:color w:val="000000"/>
          <w:sz w:val="20"/>
          <w:szCs w:val="20"/>
        </w:rPr>
        <w:t>: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                 Заявитель может получить сведения о ходе предоставления государственной услуги по идентификационному номеру и дате заявления в "Личном кабинете" на портале «Государственные и муниципальные услуги в</w:t>
      </w:r>
      <w:r w:rsidRPr="0042125E">
        <w:rPr>
          <w:rFonts w:ascii="inherit" w:eastAsia="Times New Roman" w:hAnsi="inherit" w:cs="Arial"/>
          <w:color w:val="000000"/>
          <w:sz w:val="20"/>
        </w:rPr>
        <w:t> Санкт-Петербурге</w:t>
      </w:r>
      <w:r w:rsidRPr="0042125E">
        <w:rPr>
          <w:rFonts w:ascii="inherit" w:eastAsia="Times New Roman" w:hAnsi="inherit" w:cs="Arial"/>
          <w:color w:val="000000"/>
          <w:sz w:val="20"/>
          <w:szCs w:val="20"/>
        </w:rPr>
        <w:t>» (</w:t>
      </w:r>
      <w:hyperlink r:id="rId12" w:tgtFrame="_blank" w:history="1">
        <w:r w:rsidRPr="0042125E">
          <w:rPr>
            <w:rFonts w:ascii="inherit" w:eastAsia="Times New Roman" w:hAnsi="inherit" w:cs="Arial"/>
            <w:color w:val="516FAD"/>
            <w:sz w:val="20"/>
            <w:u w:val="single"/>
          </w:rPr>
          <w:t>www.gu.spb.ru</w:t>
        </w:r>
      </w:hyperlink>
      <w:r w:rsidRPr="0042125E">
        <w:rPr>
          <w:rFonts w:ascii="inherit" w:eastAsia="Times New Roman" w:hAnsi="inherit" w:cs="Arial"/>
          <w:color w:val="000000"/>
          <w:sz w:val="20"/>
          <w:szCs w:val="20"/>
        </w:rPr>
        <w:t>,  раздел «Зачисление детей в государственные детские сады», активная ссылка «Проверка статуса заявки»), по уведомлениям, поступающим на электронную почту.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                 Заявитель может получить информацию о результате предоставления государственной услуги в электронном виде, ознакомиться с принятым решением в "Личном кабинете</w:t>
      </w:r>
      <w:proofErr w:type="gramStart"/>
      <w:r w:rsidRPr="0042125E">
        <w:rPr>
          <w:rFonts w:ascii="inherit" w:eastAsia="Times New Roman" w:hAnsi="inherit" w:cs="Arial"/>
          <w:color w:val="000000"/>
          <w:sz w:val="20"/>
          <w:szCs w:val="20"/>
        </w:rPr>
        <w:t>"н</w:t>
      </w:r>
      <w:proofErr w:type="gramEnd"/>
      <w:r w:rsidRPr="0042125E">
        <w:rPr>
          <w:rFonts w:ascii="inherit" w:eastAsia="Times New Roman" w:hAnsi="inherit" w:cs="Arial"/>
          <w:color w:val="000000"/>
          <w:sz w:val="20"/>
          <w:szCs w:val="20"/>
        </w:rPr>
        <w:t>а Портале, а также автоматически получить соответствующее уведомление по электронной почте.</w:t>
      </w: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                  Заявитель может получить информацию о результате предоставления государственной услуги в письменном (бумажном) виде в комиссии, в образовательном учреждении.</w:t>
      </w:r>
    </w:p>
    <w:p w:rsid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 </w:t>
      </w:r>
    </w:p>
    <w:p w:rsidR="00271BE2" w:rsidRDefault="00271BE2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:rsidR="00271BE2" w:rsidRPr="0042125E" w:rsidRDefault="00271BE2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:rsid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13" w:history="1">
        <w:r w:rsidRPr="0042125E">
          <w:rPr>
            <w:rFonts w:ascii="inherit" w:eastAsia="Times New Roman" w:hAnsi="inherit" w:cs="Arial"/>
            <w:b/>
            <w:bCs/>
            <w:color w:val="516FAD"/>
            <w:sz w:val="20"/>
            <w:u w:val="single"/>
          </w:rPr>
          <w:t>РАСПОРЯЖЕНИЕ Комитета по образованию от 03.02.2016  N 273-р "Об утверждении Порядка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образования"</w:t>
        </w:r>
      </w:hyperlink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:rsid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14" w:history="1">
        <w:r w:rsidRPr="0042125E">
          <w:rPr>
            <w:rFonts w:ascii="inherit" w:eastAsia="Times New Roman" w:hAnsi="inherit" w:cs="Arial"/>
            <w:color w:val="516FAD"/>
            <w:sz w:val="20"/>
            <w:u w:val="single"/>
          </w:rPr>
          <w:t>РАСПО</w:t>
        </w:r>
        <w:r w:rsidRPr="0042125E">
          <w:rPr>
            <w:rFonts w:ascii="inherit" w:eastAsia="Times New Roman" w:hAnsi="inherit" w:cs="Arial"/>
            <w:color w:val="516FAD"/>
            <w:sz w:val="20"/>
            <w:u w:val="single"/>
          </w:rPr>
          <w:t>Р</w:t>
        </w:r>
        <w:r w:rsidRPr="0042125E">
          <w:rPr>
            <w:rFonts w:ascii="inherit" w:eastAsia="Times New Roman" w:hAnsi="inherit" w:cs="Arial"/>
            <w:color w:val="516FAD"/>
            <w:sz w:val="20"/>
            <w:u w:val="single"/>
          </w:rPr>
          <w:t>ЯЖЕНИЕ Комитета по образованию от 3 августа 2015 года N 3748-р "Об утверждении Административного регламента администрации района Санкт-Петербурга по предоставлению государственной услуги по осуществлению комплектования государственных образовательных организаций, реализующих основную образовательную программу дошкольного образования, подведомственных администрации района Санкт-Петербурга"</w:t>
        </w:r>
      </w:hyperlink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:rsid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15" w:history="1">
        <w:r w:rsidRPr="0042125E">
          <w:rPr>
            <w:rFonts w:ascii="inherit" w:eastAsia="Times New Roman" w:hAnsi="inherit" w:cs="Arial"/>
            <w:color w:val="516FAD"/>
            <w:sz w:val="20"/>
            <w:u w:val="single"/>
          </w:rPr>
          <w:t>РАСПОРЯЖЕНИЕ Комитета по образованию от 18 ноября 2014 г. N 5208-р "ОБ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 САНКТ-ПЕТЕРБУРГА"</w:t>
        </w:r>
      </w:hyperlink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:rsid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16" w:history="1">
        <w:r w:rsidRPr="0042125E">
          <w:rPr>
            <w:rFonts w:ascii="inherit" w:eastAsia="Times New Roman" w:hAnsi="inherit" w:cs="Arial"/>
            <w:color w:val="516FAD"/>
            <w:sz w:val="20"/>
            <w:u w:val="single"/>
          </w:rPr>
          <w:t>Письмо  ДЕПАРТАМЕНТА ГОСУДАРСТВЕННОЙ ПОЛИТИКИ В СФЕРЕ ОБЩЕГО ОБРАЗОВАНИЯ Министерства образования и науки Российской Федерации от 8 августа 2013 года N 08-1063  "О рекомендациях по порядку комплектования дошкольных образовательных учреждений"</w:t>
        </w:r>
      </w:hyperlink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:rsid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17" w:history="1">
        <w:r w:rsidRPr="0042125E">
          <w:rPr>
            <w:rFonts w:ascii="inherit" w:eastAsia="Times New Roman" w:hAnsi="inherit" w:cs="Arial"/>
            <w:color w:val="516FAD"/>
            <w:sz w:val="20"/>
            <w:u w:val="single"/>
          </w:rPr>
          <w:t xml:space="preserve">Приказ Министерства науки и образования Российской Федерации от 8 апреля 2014 года N 293 "Об утверждении Порядка приема на </w:t>
        </w:r>
        <w:proofErr w:type="gramStart"/>
        <w:r w:rsidRPr="0042125E">
          <w:rPr>
            <w:rFonts w:ascii="inherit" w:eastAsia="Times New Roman" w:hAnsi="inherit" w:cs="Arial"/>
            <w:color w:val="516FAD"/>
            <w:sz w:val="20"/>
            <w:u w:val="single"/>
          </w:rPr>
          <w:t>обучение по</w:t>
        </w:r>
        <w:proofErr w:type="gramEnd"/>
        <w:r w:rsidRPr="0042125E">
          <w:rPr>
            <w:rFonts w:ascii="inherit" w:eastAsia="Times New Roman" w:hAnsi="inherit" w:cs="Arial"/>
            <w:color w:val="516FAD"/>
            <w:sz w:val="20"/>
            <w:u w:val="single"/>
          </w:rPr>
          <w:t xml:space="preserve"> образовательным программам дошкольного образования"</w:t>
        </w:r>
      </w:hyperlink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:rsid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18" w:history="1">
        <w:r w:rsidRPr="0042125E">
          <w:rPr>
            <w:rFonts w:ascii="inherit" w:eastAsia="Times New Roman" w:hAnsi="inherit" w:cs="Arial"/>
            <w:color w:val="516FAD"/>
            <w:sz w:val="20"/>
            <w:u w:val="single"/>
          </w:rPr>
          <w:t>Запись в детский с</w:t>
        </w:r>
        <w:r w:rsidRPr="0042125E">
          <w:rPr>
            <w:rFonts w:ascii="inherit" w:eastAsia="Times New Roman" w:hAnsi="inherit" w:cs="Arial"/>
            <w:color w:val="516FAD"/>
            <w:sz w:val="20"/>
            <w:u w:val="single"/>
          </w:rPr>
          <w:t>а</w:t>
        </w:r>
        <w:r w:rsidRPr="0042125E">
          <w:rPr>
            <w:rFonts w:ascii="inherit" w:eastAsia="Times New Roman" w:hAnsi="inherit" w:cs="Arial"/>
            <w:color w:val="516FAD"/>
            <w:sz w:val="20"/>
            <w:u w:val="single"/>
          </w:rPr>
          <w:t>д - через Интернет</w:t>
        </w:r>
      </w:hyperlink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:rsid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19" w:history="1">
        <w:r w:rsidRPr="0042125E">
          <w:rPr>
            <w:rFonts w:ascii="inherit" w:eastAsia="Times New Roman" w:hAnsi="inherit" w:cs="Arial"/>
            <w:color w:val="516FAD"/>
            <w:sz w:val="20"/>
            <w:u w:val="single"/>
          </w:rPr>
          <w:t>Условия и порядок получения услуги в электронном в</w:t>
        </w:r>
        <w:r w:rsidRPr="0042125E">
          <w:rPr>
            <w:rFonts w:ascii="inherit" w:eastAsia="Times New Roman" w:hAnsi="inherit" w:cs="Arial"/>
            <w:color w:val="516FAD"/>
            <w:sz w:val="20"/>
            <w:u w:val="single"/>
          </w:rPr>
          <w:t>и</w:t>
        </w:r>
        <w:r w:rsidRPr="0042125E">
          <w:rPr>
            <w:rFonts w:ascii="inherit" w:eastAsia="Times New Roman" w:hAnsi="inherit" w:cs="Arial"/>
            <w:color w:val="516FAD"/>
            <w:sz w:val="20"/>
            <w:u w:val="single"/>
          </w:rPr>
          <w:t>де</w:t>
        </w:r>
      </w:hyperlink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:rsid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20" w:history="1">
        <w:r w:rsidRPr="0042125E">
          <w:rPr>
            <w:rFonts w:ascii="inherit" w:eastAsia="Times New Roman" w:hAnsi="inherit" w:cs="Arial"/>
            <w:b/>
            <w:bCs/>
            <w:color w:val="516FAD"/>
            <w:sz w:val="20"/>
            <w:u w:val="single"/>
          </w:rPr>
          <w:t>Информация о группах кратковременного пребывания</w:t>
        </w:r>
      </w:hyperlink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:rsid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21" w:history="1">
        <w:r w:rsidRPr="0042125E">
          <w:rPr>
            <w:rFonts w:ascii="inherit" w:eastAsia="Times New Roman" w:hAnsi="inherit" w:cs="Arial"/>
            <w:b/>
            <w:bCs/>
            <w:color w:val="516FAD"/>
            <w:sz w:val="20"/>
            <w:u w:val="single"/>
          </w:rPr>
          <w:t xml:space="preserve">Информация о </w:t>
        </w:r>
        <w:proofErr w:type="gramStart"/>
        <w:r w:rsidRPr="0042125E">
          <w:rPr>
            <w:rFonts w:ascii="inherit" w:eastAsia="Times New Roman" w:hAnsi="inherit" w:cs="Arial"/>
            <w:b/>
            <w:bCs/>
            <w:color w:val="516FAD"/>
            <w:sz w:val="20"/>
            <w:u w:val="single"/>
          </w:rPr>
          <w:t>группах полного дня</w:t>
        </w:r>
        <w:proofErr w:type="gramEnd"/>
        <w:r w:rsidRPr="0042125E">
          <w:rPr>
            <w:rFonts w:ascii="inherit" w:eastAsia="Times New Roman" w:hAnsi="inherit" w:cs="Arial"/>
            <w:b/>
            <w:bCs/>
            <w:color w:val="516FAD"/>
            <w:sz w:val="20"/>
            <w:u w:val="single"/>
          </w:rPr>
          <w:t> для детей в возрасте от 1 года до 2 лет</w:t>
        </w:r>
      </w:hyperlink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:rsid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22" w:history="1">
        <w:r w:rsidRPr="0042125E">
          <w:rPr>
            <w:rFonts w:ascii="inherit" w:eastAsia="Times New Roman" w:hAnsi="inherit" w:cs="Arial"/>
            <w:color w:val="3B4D71"/>
            <w:sz w:val="20"/>
            <w:u w:val="single"/>
          </w:rPr>
          <w:t>Детские сады компенсирующего вида</w:t>
        </w:r>
        <w:r w:rsidRPr="0042125E">
          <w:rPr>
            <w:rFonts w:ascii="inherit" w:eastAsia="Times New Roman" w:hAnsi="inherit" w:cs="Arial"/>
            <w:color w:val="3B4D71"/>
            <w:sz w:val="20"/>
            <w:u w:val="single"/>
          </w:rPr>
          <w:t xml:space="preserve"> </w:t>
        </w:r>
        <w:r w:rsidRPr="0042125E">
          <w:rPr>
            <w:rFonts w:ascii="inherit" w:eastAsia="Times New Roman" w:hAnsi="inherit" w:cs="Arial"/>
            <w:color w:val="3B4D71"/>
            <w:sz w:val="20"/>
            <w:u w:val="single"/>
          </w:rPr>
          <w:t>и дошкольное отделение коррекционной школы</w:t>
        </w:r>
      </w:hyperlink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hyperlink r:id="rId23" w:history="1">
        <w:r w:rsidRPr="0042125E">
          <w:rPr>
            <w:rFonts w:ascii="inherit" w:eastAsia="Times New Roman" w:hAnsi="inherit" w:cs="Arial"/>
            <w:color w:val="516FAD"/>
            <w:sz w:val="20"/>
            <w:u w:val="single"/>
          </w:rPr>
          <w:t>Оздоровительные группы</w:t>
        </w:r>
      </w:hyperlink>
    </w:p>
    <w:p w:rsidR="0042125E" w:rsidRPr="0042125E" w:rsidRDefault="0042125E" w:rsidP="0042125E">
      <w:pPr>
        <w:shd w:val="clear" w:color="auto" w:fill="FFFFFF"/>
        <w:spacing w:after="0" w:line="301" w:lineRule="atLeast"/>
        <w:jc w:val="both"/>
        <w:textAlignment w:val="baseline"/>
        <w:rPr>
          <w:rFonts w:ascii="inherit" w:eastAsia="Times New Roman" w:hAnsi="inherit" w:cs="Arial"/>
          <w:color w:val="000000"/>
          <w:sz w:val="20"/>
          <w:szCs w:val="20"/>
        </w:rPr>
      </w:pPr>
      <w:r w:rsidRPr="0042125E">
        <w:rPr>
          <w:rFonts w:ascii="inherit" w:eastAsia="Times New Roman" w:hAnsi="inherit" w:cs="Arial"/>
          <w:color w:val="000000"/>
          <w:sz w:val="20"/>
          <w:szCs w:val="20"/>
        </w:rPr>
        <w:t> </w:t>
      </w:r>
    </w:p>
    <w:p w:rsidR="0016372A" w:rsidRDefault="0016372A"/>
    <w:sectPr w:rsidR="0016372A" w:rsidSect="0042125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125E"/>
    <w:rsid w:val="0016372A"/>
    <w:rsid w:val="00271BE2"/>
    <w:rsid w:val="0042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2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2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125E"/>
    <w:rPr>
      <w:b/>
      <w:bCs/>
    </w:rPr>
  </w:style>
  <w:style w:type="character" w:customStyle="1" w:styleId="apple-converted-space">
    <w:name w:val="apple-converted-space"/>
    <w:basedOn w:val="a0"/>
    <w:rsid w:val="0042125E"/>
  </w:style>
  <w:style w:type="character" w:customStyle="1" w:styleId="nobr">
    <w:name w:val="nobr"/>
    <w:basedOn w:val="a0"/>
    <w:rsid w:val="0042125E"/>
  </w:style>
  <w:style w:type="character" w:customStyle="1" w:styleId="toggle-table-container">
    <w:name w:val="toggle-table-container"/>
    <w:basedOn w:val="a0"/>
    <w:rsid w:val="0042125E"/>
  </w:style>
  <w:style w:type="character" w:styleId="a5">
    <w:name w:val="Emphasis"/>
    <w:basedOn w:val="a0"/>
    <w:uiPriority w:val="20"/>
    <w:qFormat/>
    <w:rsid w:val="0042125E"/>
    <w:rPr>
      <w:i/>
      <w:iCs/>
    </w:rPr>
  </w:style>
  <w:style w:type="character" w:styleId="a6">
    <w:name w:val="Hyperlink"/>
    <w:basedOn w:val="a0"/>
    <w:uiPriority w:val="99"/>
    <w:semiHidden/>
    <w:unhideWhenUsed/>
    <w:rsid w:val="0042125E"/>
    <w:rPr>
      <w:color w:val="0000FF"/>
      <w:u w:val="single"/>
    </w:rPr>
  </w:style>
  <w:style w:type="character" w:customStyle="1" w:styleId="meta">
    <w:name w:val="meta"/>
    <w:basedOn w:val="a0"/>
    <w:rsid w:val="00421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1924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0186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spb.ru/static/writable/ckeditor/uploads/2016/11/21/%D0%A0%D0%B0%D1%81%D0%BF%D0%BE%D1%80%D1%8F%D0%B6%D0%B5%D0%BD%D0%B8%D0%B5%20%D0%9A%D0%9E%201413-%D1%80.jpg" TargetMode="External"/><Relationship Id="rId13" Type="http://schemas.openxmlformats.org/officeDocument/2006/relationships/hyperlink" Target="http://gov.spb.ru/static/writable/ckeditor/uploads/2016/02/19/111.rtf" TargetMode="External"/><Relationship Id="rId18" Type="http://schemas.openxmlformats.org/officeDocument/2006/relationships/hyperlink" Target="http://gov.spb.ru/static/writable/ckeditor/uploads/2015/02/11/%D0%97%D0%B0%D0%BF%D0%B8%D1%81%D1%8C%20%D0%B4%D0%B5%D1%82%D0%B5%D0%B9%20%D0%BD%D0%B0%20%D0%BE%D1%87%D0%B5%D1%80%D0%B5%D0%B4%D1%8C%20%D0%B2%20%D0%B4%D0%B5%D1%82%D1%81%D0%BA%D0%B8%D0%B9%20%D1%81%D0%B0%D0%B4_FpZpEcZ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ov.spb.ru/static/writable/ckeditor/uploads/2016/12/14/%D0%93%D1%80%D1%83%D0%BF%D0%BF%D1%8B%20%D1%80%D0%B0%D0%BD%D0%BD%D0%B5%D0%B3%D0%BE%20%D0%B2%D0%BE%D0%B7%D1%80%D0%B0%D1%81%D1%82%D0%B0%20%D1%80%D0%B5%D0%B6%D0%B8%D0%BC%20%D0%BF%D1%80%D0%B5%D0%B1%D1%8B%D0%B2%D0%B0%D0%BD%D0%B8%D1%8F%2012%20%D1%87%D0%B0%D1%81%D0%BE%D0%B2.doc" TargetMode="External"/><Relationship Id="rId7" Type="http://schemas.openxmlformats.org/officeDocument/2006/relationships/hyperlink" Target="http://gov.spb.ru/static/writable/ckeditor/uploads/2016/11/21/%D0%9A%D0%BE%D0%BC%D0%BF%D0%BB%D0%B5%D0%BA%D1%82%D0%BE%D0%B2%D0%B0%D0%BD%D0%B8%D0%B5%20%D0%BD%D0%BE%D0%B2%D1%8B%D1%85%20%D0%B3%D1%80%D1%83%D0%BF%D0%BF%202016.docx" TargetMode="External"/><Relationship Id="rId12" Type="http://schemas.openxmlformats.org/officeDocument/2006/relationships/hyperlink" Target="http://www.gu.spb.ru/" TargetMode="External"/><Relationship Id="rId17" Type="http://schemas.openxmlformats.org/officeDocument/2006/relationships/hyperlink" Target="http://gov.spb.ru/static/writable/ckeditor/uploads/2015/07/01/%D0%9E%D0%B1%20%D1%83%D1%82%D0%B2%D0%B5%D1%80%D0%B6%D0%B4%D0%B5%D0%BD%D0%B8%D0%B8%20%D0%9F%D0%BE%D1%80%D1%8F%D0%B4%D0%BA%D0%B0%20%D0%BF%D1%80%D0%B8%D0%B5%D0%BC%D0%B0%20%D0%B2%20%D0%94%D0%9E%D0%A3%20%E2%84%96%20293.rt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gov.spb.ru/static/writable/ckeditor/uploads/2015/11/18/%D0%9F%D0%98%D0%A1%D0%AC%D0%9C%D0%9E%20%20%D0%9C%D0%B8%D0%BD%D0%BE%D0%B1%D1%80%D0%BD%D0%B0%D1%83%D0%BA%D0%B8%20%D0%BE%D1%82%2008.08.2013%20%E2%84%96%2008%201063%20%D0%9E%20%D1%80%D0%B5%D0%BA%D0%BE%D0%BC%D0%B5%D0%BD%D0%B4%D0%B0%D1%86%D0%B8%D1%8F%D1%85%20%D0%BF%D0%BE%20%D0%BF%D0%BE%D1%80%D1%8F%D0%B4%D0%BA%D1%83%20%D0%BA%D0%BE%D0%BC%D0%BF%D0%BB%D0%B5%D0%BA%D1%82%D0%BE%D0%B2%D0%B0%D0%BD%D0%B8%D1%8F_rBtOMQg.rtf" TargetMode="External"/><Relationship Id="rId20" Type="http://schemas.openxmlformats.org/officeDocument/2006/relationships/hyperlink" Target="http://gov.spb.ru/static/writable/ckeditor/uploads/2016/12/14/%D0%93%D1%80%D1%83%D0%BF%D0%BF%D1%8B%20%D0%BA%D1%80%D0%B0%D1%82%D0%BA%D0%BE%D0%B2%D1%80%D0%B5%D0%BC%D0%B5%D0%BD%D0%BD%D0%BE%D0%B3%D0%BE%20%D0%BF%D1%80%D0%B5%D0%B1%D1%8B%D0%B2%D0%B0%D0%BD%D0%B8%D1%8F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.spb.ru/" TargetMode="External"/><Relationship Id="rId11" Type="http://schemas.openxmlformats.org/officeDocument/2006/relationships/hyperlink" Target="http://gov.spb.ru/static/writable/ckeditor/uploads/2016/03/22/%D1%81%D0%B5%D0%BC%D0%B5%D0%B9%D0%BD%D0%B0%D1%8F%20%D0%B3%D1%80%D1%83%D0%BF%D0%BF%D0%B0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roo.spb.ru/priem-v-doshkolnye-obrazovatelnye-uchrezhdeniya.html" TargetMode="External"/><Relationship Id="rId15" Type="http://schemas.openxmlformats.org/officeDocument/2006/relationships/hyperlink" Target="http://gov.spb.ru/static/writable/ckeditor/uploads/2015/11/18/%D0%A0%D0%B0%D1%81%D0%BF%D0%BE%D1%80%D1%8F%D0%B6%D0%B5%D0%BD%D0%B8%D0%B5%20%D0%9A%D0%BE%D0%BC%D0%B8%D1%82%D0%B5%D1%82%D0%B0%20%D0%BF%D0%BE%20%D0%BE%D0%B1%D1%80%D0%B0%D0%B7%D0%BE%D0%B2%D0%B0%D0%BD%D0%B8%D1%8E%205208-%D1%80_s45unya.rtf" TargetMode="External"/><Relationship Id="rId23" Type="http://schemas.openxmlformats.org/officeDocument/2006/relationships/hyperlink" Target="http://gov.spb.ru/static/writable/ckeditor/uploads/2016/02/01/%D0%9E%D0%B7%D0%B4%D0%BE%D1%80%D0%BE%D0%B2%D0%B8%D1%82%D0%B5%D0%BB%D1%8C%D0%BD%D1%8B%D0%B5%20%D0%B3%D1%80%D1%83%D0%BF%D0%BF%D1%8B.docx" TargetMode="External"/><Relationship Id="rId10" Type="http://schemas.openxmlformats.org/officeDocument/2006/relationships/hyperlink" Target="http://gov.spb.ru/static/writable/ckeditor/uploads/2016/09/20/%D0%A0%D0%B0%D1%81%D0%BF%D0%BE%D1%80%D1%8F%D0%B6%D0%B5%D0%BD%D0%B8%D0%B5%201593%20%D0%BE%20%D0%9A%D0%BE%D0%BD%D1%84%D0%BB%D0%B8%D0%BA%D1%82%D0%BD%D0%BE%D0%B9%20%D0%BA%D0%BE%D0%BC%D0%B8%D1%81%D1%81%D0%B8%D0%B8.pdf" TargetMode="External"/><Relationship Id="rId19" Type="http://schemas.openxmlformats.org/officeDocument/2006/relationships/hyperlink" Target="http://gov.spb.ru/static/writable/ckeditor/uploads/2015/11/18/%D0%A3%D1%81%D0%BB%D0%BE%D0%B2%D0%B8%D1%8F%20%D0%B8%20%D0%BF%D0%BE%D1%80%D1%8F%D0%B4%D0%BE%D0%BA%20%D0%BF%D0%BE%D0%BB%D1%83%D1%87%D0%B5%D0%BD%D0%B8%D1%8F%20%D0%B3%D0%BE%D1%81%D1%83%D0%B4%D0%B0%D1%80%D1%81%D1%82%D0%B2%D0%B5%D0%BD%D0%BD%D0%BE%D0%B9%20%D1%83%D1%81%D0%BB%D1%83%D0%B3%D0%B8%20%D0%B2%20%D1%8D%D0%BB%D0%B5%D0%BA%D1%82%D1%80%D0%BE%D0%BD%D0%BD%D0%BE%D0%BC%20%D0%B2%D0%B8%D0%B4%D0%B5%202015_YoLE4fP.pdf" TargetMode="External"/><Relationship Id="rId4" Type="http://schemas.openxmlformats.org/officeDocument/2006/relationships/hyperlink" Target="http://gov.spb.ru/gov/terr/reg_krasnoselsk/sistema-obrazovaniya/priyom-detej-v-doshkolnyj-uchrezhdeniya/" TargetMode="External"/><Relationship Id="rId9" Type="http://schemas.openxmlformats.org/officeDocument/2006/relationships/hyperlink" Target="http://gov.spb.ru/static/writable/ckeditor/uploads/2016/09/20/%D0%A0%D0%B0%D1%81%D0%BF%D0%BE%D1%80%D1%8F%D0%B6%D0%B5%D0%BD%D0%B8%D0%B5%201564%20%D0%BE%20%D0%9A%D0%BE%D0%BC%D0%B8%D1%81%D1%81%D0%B8%D0%B8%20%D0%BF%D0%BE%20%D0%BA%D0%BE%D0%BC%D0%BF%D0%BB%D0%B5%D0%BA%D1%82%D0%BE%D0%B2%D0%B0%D0%BD%D0%B8%D1%8E.pdf" TargetMode="External"/><Relationship Id="rId14" Type="http://schemas.openxmlformats.org/officeDocument/2006/relationships/hyperlink" Target="http://gov.spb.ru/static/writable/ckeditor/uploads/2016/02/15/%D0%9E%D0%B1%20%D1%83%D1%82%D0%B2%D0%B5%D1%80%D0%B6%D0%B4%D0%B5%D0%BD%D0%B8%D0%B8%20%D0%90%D0%B4%D0%BC%D0%B8%D0%BD%D0%B8%D1%81%D1%82%D1%80%D0%B0%D1%82%D0%B8%D0%B2%D0%BD%D0%BE%D0%B3%D0%BE%20%D1%80%D0%B5%D0%B3%D0%BB%D0%B0%D0%BC%D0%B5%D0%BD%D1%82%D0%B0%20%D0%B0%D0%B4%D0%BC%D0%B8%D0%BD%D0%B8%D1%81%D1%82%D1%80%D0%B0%D1%86%D0%B8%D0%B8%20%D1%80%D0%B0%D0%B9%D0%BE%D0%BD%D0%B0%20%D0%A1%D0%B0%D0%BD%D0%BA%D1%82-%D0%9F%D0%B5%D1%82%D0%B5%D1%80%D0%B1%D1%83%D1%80%D0%B3%D0%B0...%20_%D0%A2%D0%B5%D0%BA%D1%81%D1%82.doc" TargetMode="External"/><Relationship Id="rId22" Type="http://schemas.openxmlformats.org/officeDocument/2006/relationships/hyperlink" Target="http://gov.spb.ru/static/writable/ckeditor/uploads/2016/02/01/%D0%94%D0%B5%D1%82%D1%81%D0%BA%D0%B8%D0%B5%20%D1%81%D0%B0%D0%B4%D1%8B%20%D0%BA%D0%BE%D0%BC%D0%BF%D0%B5%D0%BD%D1%81%D0%B8%D1%80%D1%83%D1%8E%D1%89%D0%B5%D0%B3%D0%BE%20%D0%B2%D0%B8%D0%B4%D0%B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2016-12-21T19:38:00Z</dcterms:created>
  <dcterms:modified xsi:type="dcterms:W3CDTF">2016-12-21T19:49:00Z</dcterms:modified>
</cp:coreProperties>
</file>