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BF" w:rsidRPr="00665292" w:rsidRDefault="0066529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</w:rPr>
        <w:t>Роль родителей в организации утренников</w:t>
      </w:r>
    </w:p>
    <w:p w:rsidR="001036BF" w:rsidRPr="00665292" w:rsidRDefault="001036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036BF" w:rsidRPr="00665292" w:rsidRDefault="0066529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5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Утренники в детском саду - праздник не только для детей. Родители также принимают в нем непосредственное участие. Зачастую детям необходимо подготовить различные костюмы, декорации, атрибуты. В этом помочь детям </w:t>
      </w:r>
      <w:r>
        <w:rPr>
          <w:rFonts w:ascii="Times New Roman" w:hAnsi="Times New Roman" w:cs="Times New Roman"/>
          <w:color w:val="000000"/>
          <w:sz w:val="24"/>
        </w:rPr>
        <w:t xml:space="preserve">можете только вы - родители. Вы также можете контролировать, какую долю участия принимает в утреннике ваш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ребенок  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проверять, достаточно ли хорошо он выучил стих или песню, знает ли он все движения танцев, которые разучиваются к празднику, знает ли слова</w:t>
      </w:r>
      <w:r>
        <w:rPr>
          <w:rFonts w:ascii="Times New Roman" w:hAnsi="Times New Roman" w:cs="Times New Roman"/>
          <w:color w:val="000000"/>
          <w:sz w:val="24"/>
        </w:rPr>
        <w:t xml:space="preserve"> роли, которая поручена ему.</w:t>
      </w:r>
    </w:p>
    <w:p w:rsidR="001036BF" w:rsidRDefault="0066529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5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Чтобы не нарушить психологический контакт с ребенком, не стоит ребенку показывать свое недовольство тем, что опять предстоит морока с подготовкой к утреннику. Ребенок ведь ждет праздника, веселья, похвалы, он хочет показать сво</w:t>
      </w:r>
      <w:r>
        <w:rPr>
          <w:rFonts w:ascii="Times New Roman" w:hAnsi="Times New Roman" w:cs="Times New Roman"/>
          <w:color w:val="000000"/>
          <w:sz w:val="24"/>
        </w:rPr>
        <w:t>и достижения. И утренник - хороший повод для демонстрации своих успехов и новых умений.</w:t>
      </w:r>
    </w:p>
    <w:p w:rsidR="001036BF" w:rsidRPr="00665292" w:rsidRDefault="0066529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5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Утренник в детском саду может быть неплохим воспитательным моментом в семье. Каждый ребенок ждет праздника. И, если в поведении ребенка есть погрешности, то его можно м</w:t>
      </w:r>
      <w:r>
        <w:rPr>
          <w:rFonts w:ascii="Times New Roman" w:hAnsi="Times New Roman" w:cs="Times New Roman"/>
          <w:color w:val="000000"/>
          <w:sz w:val="24"/>
        </w:rPr>
        <w:t>отивировать тем, что скоро утренник, и надо вести себя подобающим образом, иначе праздника не будет. Ведь не секрет, что дети значительно меняют свое поведение, если сказать, что за ними наблюдает какой-либо персонаж (Царица Осень, Волшебница Зима, Красави</w:t>
      </w:r>
      <w:r>
        <w:rPr>
          <w:rFonts w:ascii="Times New Roman" w:hAnsi="Times New Roman" w:cs="Times New Roman"/>
          <w:color w:val="000000"/>
          <w:sz w:val="24"/>
        </w:rPr>
        <w:t>ца Весна, Дед Мороз и т.д.) и в соответствии с тем, как они себя ведут, он подарит подарки.</w:t>
      </w:r>
    </w:p>
    <w:p w:rsidR="001036BF" w:rsidRPr="00665292" w:rsidRDefault="0066529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5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Оденьте детей на праздник нарядно: девочек - в красивые платья, мальчиков - в брюки и праздничные рубашки. Дети с самого раннего возраста должны привыкать к тому, ч</w:t>
      </w:r>
      <w:r>
        <w:rPr>
          <w:rFonts w:ascii="Times New Roman" w:hAnsi="Times New Roman" w:cs="Times New Roman"/>
          <w:color w:val="000000"/>
          <w:sz w:val="24"/>
        </w:rPr>
        <w:t>то праздник - это не только веселье и подарки, но и красивый и аккуратный внешний вид. Подготовьте одежду для утренника заранее, чтобы утром в день праздника, собираясь в детский сад, не суетиться и не нервничать ни вам, ни малышу. Убедитесь, что у ребенка</w:t>
      </w:r>
      <w:r>
        <w:rPr>
          <w:rFonts w:ascii="Times New Roman" w:hAnsi="Times New Roman" w:cs="Times New Roman"/>
          <w:color w:val="000000"/>
          <w:sz w:val="24"/>
        </w:rPr>
        <w:t xml:space="preserve"> в шкафчике есть чешки, чтобы во время танцев ребенок чувствовал себя комфортно. Ведь танцевать в простой обуви (туфли, босоножки) не всегда удобно.</w:t>
      </w:r>
    </w:p>
    <w:p w:rsidR="001036BF" w:rsidRDefault="001036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50"/>
        <w:rPr>
          <w:rFonts w:ascii="Times New Roman" w:hAnsi="Times New Roman" w:cs="Times New Roman"/>
          <w:color w:val="000000"/>
          <w:sz w:val="24"/>
        </w:rPr>
      </w:pPr>
    </w:p>
    <w:p w:rsidR="001036BF" w:rsidRPr="00665292" w:rsidRDefault="0066529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5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 так, обозначим важные моменты в подготовке к утреннику:</w:t>
      </w:r>
    </w:p>
    <w:p w:rsidR="001036BF" w:rsidRPr="00665292" w:rsidRDefault="00665292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Заранее изготовить необходимые для праздника </w:t>
      </w:r>
      <w:r>
        <w:rPr>
          <w:rFonts w:ascii="Times New Roman" w:hAnsi="Times New Roman" w:cs="Times New Roman"/>
          <w:color w:val="000000"/>
          <w:sz w:val="24"/>
        </w:rPr>
        <w:t>атрибуты, если в этом есть необходимость.</w:t>
      </w:r>
    </w:p>
    <w:p w:rsidR="001036BF" w:rsidRPr="00665292" w:rsidRDefault="00665292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Накануне утренника проверить знание стихов, слов роли. По возможности проверить знание текста песен и движений танцев.</w:t>
      </w:r>
    </w:p>
    <w:p w:rsidR="001036BF" w:rsidRPr="00665292" w:rsidRDefault="00665292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Накануне подготовить праздничную одежду или карнавальный костюм.</w:t>
      </w:r>
    </w:p>
    <w:p w:rsidR="001036BF" w:rsidRPr="00665292" w:rsidRDefault="00665292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 день утренника подбодрить ма</w:t>
      </w:r>
      <w:r>
        <w:rPr>
          <w:rFonts w:ascii="Times New Roman" w:hAnsi="Times New Roman" w:cs="Times New Roman"/>
          <w:color w:val="000000"/>
          <w:sz w:val="24"/>
        </w:rPr>
        <w:t>лыша приятными ободряющими словами.</w:t>
      </w:r>
    </w:p>
    <w:p w:rsidR="001036BF" w:rsidRPr="00665292" w:rsidRDefault="00665292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После праздника обязательно обсудить, как все прошло, и похвалить малыша за его успехи.</w:t>
      </w:r>
    </w:p>
    <w:p w:rsidR="001036BF" w:rsidRPr="00665292" w:rsidRDefault="001036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036BF" w:rsidRPr="00665292" w:rsidRDefault="001036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036BF" w:rsidRDefault="001036BF">
      <w:pPr>
        <w:rPr>
          <w:rFonts w:ascii="Times New Roman" w:hAnsi="Times New Roman" w:cs="Times New Roman"/>
          <w:sz w:val="24"/>
        </w:rPr>
      </w:pPr>
    </w:p>
    <w:sectPr w:rsidR="001036B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E4739"/>
    <w:multiLevelType w:val="hybridMultilevel"/>
    <w:tmpl w:val="34F05812"/>
    <w:lvl w:ilvl="0" w:tplc="214811AC">
      <w:start w:val="1"/>
      <w:numFmt w:val="decimal"/>
      <w:lvlText w:val="%1."/>
      <w:lvlJc w:val="left"/>
      <w:pPr>
        <w:ind w:left="720" w:hanging="360"/>
      </w:pPr>
    </w:lvl>
    <w:lvl w:ilvl="1" w:tplc="77B4C6EA">
      <w:start w:val="1"/>
      <w:numFmt w:val="lowerLetter"/>
      <w:lvlText w:val="%2."/>
      <w:lvlJc w:val="left"/>
      <w:pPr>
        <w:ind w:left="1440" w:hanging="360"/>
      </w:pPr>
    </w:lvl>
    <w:lvl w:ilvl="2" w:tplc="72FCA2A6">
      <w:start w:val="1"/>
      <w:numFmt w:val="lowerRoman"/>
      <w:lvlText w:val="%3."/>
      <w:lvlJc w:val="right"/>
      <w:pPr>
        <w:ind w:left="2160" w:hanging="360"/>
      </w:pPr>
    </w:lvl>
    <w:lvl w:ilvl="3" w:tplc="684830F8">
      <w:start w:val="1"/>
      <w:numFmt w:val="decimal"/>
      <w:lvlText w:val="%4."/>
      <w:lvlJc w:val="left"/>
      <w:pPr>
        <w:ind w:left="2880" w:hanging="360"/>
      </w:pPr>
    </w:lvl>
    <w:lvl w:ilvl="4" w:tplc="FD14A1C4">
      <w:start w:val="1"/>
      <w:numFmt w:val="lowerLetter"/>
      <w:lvlText w:val="%5."/>
      <w:lvlJc w:val="left"/>
      <w:pPr>
        <w:ind w:left="3600" w:hanging="360"/>
      </w:pPr>
    </w:lvl>
    <w:lvl w:ilvl="5" w:tplc="8A4610E6">
      <w:start w:val="1"/>
      <w:numFmt w:val="lowerRoman"/>
      <w:lvlText w:val="%6."/>
      <w:lvlJc w:val="right"/>
      <w:pPr>
        <w:ind w:left="4320" w:hanging="360"/>
      </w:pPr>
    </w:lvl>
    <w:lvl w:ilvl="6" w:tplc="9BD25B0C">
      <w:start w:val="1"/>
      <w:numFmt w:val="decimal"/>
      <w:lvlText w:val="%7."/>
      <w:lvlJc w:val="left"/>
      <w:pPr>
        <w:ind w:left="5040" w:hanging="360"/>
      </w:pPr>
    </w:lvl>
    <w:lvl w:ilvl="7" w:tplc="463E409A">
      <w:start w:val="1"/>
      <w:numFmt w:val="lowerLetter"/>
      <w:lvlText w:val="%8."/>
      <w:lvlJc w:val="left"/>
      <w:pPr>
        <w:ind w:left="5760" w:hanging="360"/>
      </w:pPr>
    </w:lvl>
    <w:lvl w:ilvl="8" w:tplc="D27C9A96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BF"/>
    <w:rsid w:val="001036BF"/>
    <w:rsid w:val="0066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883A4-C56D-4683-B342-A60E0EF1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Bidi" w:cstheme="minorBid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ОПА</cp:lastModifiedBy>
  <cp:revision>2</cp:revision>
  <dcterms:created xsi:type="dcterms:W3CDTF">2020-10-18T15:24:00Z</dcterms:created>
  <dcterms:modified xsi:type="dcterms:W3CDTF">2020-10-18T15:24:00Z</dcterms:modified>
</cp:coreProperties>
</file>