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66" w:rsidRPr="00F124C7" w:rsidRDefault="00E90A66" w:rsidP="00E90A66">
      <w:pPr>
        <w:rPr>
          <w:rFonts w:ascii="Times New Roman" w:hAnsi="Times New Roman" w:cs="Times New Roman"/>
          <w:b/>
          <w:sz w:val="28"/>
          <w:szCs w:val="28"/>
        </w:rPr>
      </w:pPr>
      <w:r w:rsidRPr="00F124C7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562836">
        <w:rPr>
          <w:rFonts w:ascii="Times New Roman" w:hAnsi="Times New Roman" w:cs="Times New Roman"/>
          <w:b/>
          <w:sz w:val="28"/>
          <w:szCs w:val="28"/>
        </w:rPr>
        <w:t>Моя родина</w:t>
      </w:r>
      <w:r w:rsidR="00DC6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83">
        <w:rPr>
          <w:rFonts w:ascii="Times New Roman" w:hAnsi="Times New Roman" w:cs="Times New Roman"/>
          <w:b/>
          <w:sz w:val="28"/>
          <w:szCs w:val="28"/>
        </w:rPr>
        <w:t>-</w:t>
      </w:r>
      <w:r w:rsidR="00562836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124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76B3C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.06-</w:t>
      </w:r>
      <w:r w:rsidR="00876B3C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.06</w:t>
      </w:r>
    </w:p>
    <w:p w:rsidR="00E90A66" w:rsidRPr="00CF09D8" w:rsidRDefault="00092279" w:rsidP="00E90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</w:t>
      </w:r>
      <w:r w:rsidR="0056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 родном городе, рассматривание фотографий о родном крае.</w:t>
      </w:r>
    </w:p>
    <w:p w:rsidR="00E90A66" w:rsidRPr="00CF09D8" w:rsidRDefault="00E90A66" w:rsidP="00E90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A66" w:rsidRPr="00324DC0" w:rsidRDefault="00562836" w:rsidP="00E90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</w:t>
      </w:r>
      <w:r w:rsidR="00E90A66">
        <w:rPr>
          <w:rFonts w:ascii="Times New Roman" w:hAnsi="Times New Roman" w:cs="Times New Roman"/>
          <w:sz w:val="28"/>
          <w:szCs w:val="28"/>
        </w:rPr>
        <w:t xml:space="preserve"> с детьми: </w:t>
      </w:r>
      <w:r>
        <w:rPr>
          <w:rFonts w:ascii="Times New Roman" w:hAnsi="Times New Roman" w:cs="Times New Roman"/>
          <w:sz w:val="28"/>
          <w:szCs w:val="28"/>
        </w:rPr>
        <w:t>пословицы и поговорки о Родине «Всякому мила своя сторона», «Человек без родины – соловей без песни»</w:t>
      </w:r>
    </w:p>
    <w:p w:rsidR="00E90A66" w:rsidRPr="00E90A66" w:rsidRDefault="00E90A66" w:rsidP="00E90A66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0A66">
        <w:rPr>
          <w:color w:val="000000"/>
          <w:sz w:val="28"/>
          <w:szCs w:val="28"/>
          <w:shd w:val="clear" w:color="auto" w:fill="FFFFFF"/>
        </w:rPr>
        <w:t xml:space="preserve">Рассказать детям </w:t>
      </w:r>
      <w:r w:rsidR="00562836">
        <w:rPr>
          <w:color w:val="000000"/>
          <w:sz w:val="28"/>
          <w:szCs w:val="28"/>
          <w:shd w:val="clear" w:color="auto" w:fill="FFFFFF"/>
        </w:rPr>
        <w:t>о столице России</w:t>
      </w:r>
    </w:p>
    <w:p w:rsidR="00E90A66" w:rsidRPr="00E90A66" w:rsidRDefault="00E90A66" w:rsidP="00E90A66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E90A66" w:rsidRPr="00ED7CE1" w:rsidRDefault="00562836" w:rsidP="00ED7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Сконструировать из конструктора улицу моего города</w:t>
      </w:r>
    </w:p>
    <w:p w:rsidR="00E90A66" w:rsidRPr="005B4171" w:rsidRDefault="00E90A66" w:rsidP="00E90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A66" w:rsidRPr="002C4D50" w:rsidRDefault="00E90A66" w:rsidP="00E90A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B4171">
        <w:rPr>
          <w:rFonts w:ascii="Times New Roman" w:hAnsi="Times New Roman" w:cs="Times New Roman"/>
          <w:sz w:val="28"/>
          <w:szCs w:val="28"/>
        </w:rPr>
        <w:t xml:space="preserve"> </w:t>
      </w:r>
      <w:r w:rsidR="00562836">
        <w:rPr>
          <w:rFonts w:ascii="Times New Roman" w:hAnsi="Times New Roman" w:cs="Times New Roman"/>
          <w:sz w:val="28"/>
          <w:szCs w:val="28"/>
        </w:rPr>
        <w:t>Чтение и обсуждение стихотворения</w:t>
      </w:r>
      <w:r w:rsidR="00092279">
        <w:rPr>
          <w:rFonts w:ascii="Times New Roman" w:hAnsi="Times New Roman" w:cs="Times New Roman"/>
          <w:sz w:val="28"/>
          <w:szCs w:val="28"/>
        </w:rPr>
        <w:t xml:space="preserve"> </w:t>
      </w:r>
      <w:r w:rsidR="00562836">
        <w:rPr>
          <w:rFonts w:ascii="Times New Roman" w:hAnsi="Times New Roman" w:cs="Times New Roman"/>
          <w:sz w:val="28"/>
          <w:szCs w:val="28"/>
        </w:rPr>
        <w:t>С. Есенин «Береза». Береза – символ России.</w:t>
      </w:r>
    </w:p>
    <w:p w:rsidR="002C4D50" w:rsidRPr="002C4D50" w:rsidRDefault="002C4D50" w:rsidP="002C4D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4D50" w:rsidRPr="002C4D50" w:rsidRDefault="002C4D50" w:rsidP="002C4D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береза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моим окном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Принакрылась снегом,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серебром.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пушистых ветках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Снежною каймой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Распустились кисти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Белой бахромой.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стоит береза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сонной тишине,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горят снежинки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золотом огне.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заря, лениво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Обходя кругом,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Обсыпает ветки</w:t>
      </w:r>
    </w:p>
    <w:p w:rsidR="002C4D50" w:rsidRPr="002C4D50" w:rsidRDefault="002C4D50" w:rsidP="002C4D50">
      <w:pPr>
        <w:pStyle w:val="a3"/>
        <w:shd w:val="clear" w:color="auto" w:fill="FFFFFF"/>
        <w:spacing w:before="167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 серебром.</w:t>
      </w:r>
    </w:p>
    <w:p w:rsidR="002C4D50" w:rsidRPr="00E95F39" w:rsidRDefault="002C4D50" w:rsidP="00E95F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0A66" w:rsidRPr="00CF09D8" w:rsidRDefault="00E90A66" w:rsidP="00E90A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Поиграем: «</w:t>
      </w:r>
      <w:r w:rsidR="00E95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спорченный телефон»,  «</w:t>
      </w:r>
      <w:r w:rsidR="00E95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или 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="00E95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Третий лишний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95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«Расскажи без слов», «Загадай, мы отгадаем</w:t>
      </w:r>
    </w:p>
    <w:p w:rsidR="00E90A66" w:rsidRPr="00CF09D8" w:rsidRDefault="00E90A66" w:rsidP="00E90A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A66" w:rsidRPr="00E95F39" w:rsidRDefault="00562836" w:rsidP="00E95F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Прослушать гимн России, гимн города Санкт-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Петеребург</w:t>
      </w:r>
      <w:proofErr w:type="spellEnd"/>
      <w:r w:rsidR="00E90A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95F39" w:rsidRDefault="00E95F39" w:rsidP="00E95F3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39" w:rsidRPr="00E95F39" w:rsidRDefault="00E95F39" w:rsidP="00E95F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A66" w:rsidRDefault="00E90A66" w:rsidP="00E90A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раскрасить детям:</w:t>
      </w:r>
    </w:p>
    <w:p w:rsidR="00E90A66" w:rsidRDefault="002C4D50" w:rsidP="00E95F39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897398"/>
            <wp:effectExtent l="19050" t="0" r="3175" b="0"/>
            <wp:docPr id="4" name="Рисунок 4" descr="https://book24.kz/upload/iblock/c89/c89e67ea7cbd0cec7edee63ff2f8e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24.kz/upload/iblock/c89/c89e67ea7cbd0cec7edee63ff2f8e9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28" w:rsidRDefault="00E95F39">
      <w:r>
        <w:rPr>
          <w:noProof/>
          <w:lang w:eastAsia="ru-RU"/>
        </w:rPr>
        <w:lastRenderedPageBreak/>
        <w:drawing>
          <wp:inline distT="0" distB="0" distL="0" distR="0">
            <wp:extent cx="5940425" cy="8393235"/>
            <wp:effectExtent l="19050" t="0" r="3175" b="0"/>
            <wp:docPr id="7" name="Рисунок 7" descr="http://amelica.com/wp-content/uploads/2015/08/Slozhnye_raskraski_dlya_vzroslykh_skachat_kartinki_zhivotnye_ornament_uzory_raspechatat_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melica.com/wp-content/uploads/2015/08/Slozhnye_raskraski_dlya_vzroslykh_skachat_kartinki_zhivotnye_ornament_uzory_raspechatat_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728" w:rsidSect="0094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57C"/>
    <w:multiLevelType w:val="hybridMultilevel"/>
    <w:tmpl w:val="9EA24B94"/>
    <w:lvl w:ilvl="0" w:tplc="BE24EB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6"/>
    <w:rsid w:val="00092279"/>
    <w:rsid w:val="000F5F51"/>
    <w:rsid w:val="001B3783"/>
    <w:rsid w:val="002C4D50"/>
    <w:rsid w:val="00505F26"/>
    <w:rsid w:val="00562836"/>
    <w:rsid w:val="00604E82"/>
    <w:rsid w:val="0071703D"/>
    <w:rsid w:val="00876B3C"/>
    <w:rsid w:val="009066D8"/>
    <w:rsid w:val="00921779"/>
    <w:rsid w:val="00945728"/>
    <w:rsid w:val="00DC6562"/>
    <w:rsid w:val="00E90A66"/>
    <w:rsid w:val="00E95F39"/>
    <w:rsid w:val="00E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86EB3-4FDC-4EA8-910B-578C438B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66"/>
    <w:pPr>
      <w:ind w:left="720"/>
      <w:contextualSpacing/>
    </w:pPr>
  </w:style>
  <w:style w:type="paragraph" w:customStyle="1" w:styleId="c6">
    <w:name w:val="c6"/>
    <w:basedOn w:val="a"/>
    <w:rsid w:val="00E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0A66"/>
  </w:style>
  <w:style w:type="paragraph" w:styleId="a4">
    <w:name w:val="Balloon Text"/>
    <w:basedOn w:val="a"/>
    <w:link w:val="a5"/>
    <w:uiPriority w:val="99"/>
    <w:semiHidden/>
    <w:unhideWhenUsed/>
    <w:rsid w:val="0071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68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909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70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688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</dc:creator>
  <cp:lastModifiedBy>ОПА</cp:lastModifiedBy>
  <cp:revision>3</cp:revision>
  <dcterms:created xsi:type="dcterms:W3CDTF">2021-06-05T18:26:00Z</dcterms:created>
  <dcterms:modified xsi:type="dcterms:W3CDTF">2021-06-05T18:26:00Z</dcterms:modified>
</cp:coreProperties>
</file>