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B6" w:rsidRPr="006861BF" w:rsidRDefault="003F70B6" w:rsidP="006861B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861BF">
        <w:rPr>
          <w:rFonts w:ascii="Times New Roman" w:hAnsi="Times New Roman" w:cs="Times New Roman"/>
          <w:b/>
          <w:sz w:val="28"/>
        </w:rPr>
        <w:t>Еще больше возможностей преобразить Петербург: реализация проекта «Родной район» продолжится в 2021 году</w:t>
      </w:r>
    </w:p>
    <w:p w:rsidR="00CC75D9" w:rsidRDefault="00A10B23" w:rsidP="00CC75D9">
      <w:pPr>
        <w:pStyle w:val="a3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</w:rPr>
        <w:t xml:space="preserve">Петербуржцы активно участвуют в </w:t>
      </w:r>
      <w:r w:rsidR="006861BF" w:rsidRPr="006861BF">
        <w:rPr>
          <w:rFonts w:cs="Times New Roman"/>
          <w:sz w:val="28"/>
        </w:rPr>
        <w:t>благоустройств</w:t>
      </w:r>
      <w:r>
        <w:rPr>
          <w:rFonts w:cs="Times New Roman"/>
          <w:sz w:val="28"/>
        </w:rPr>
        <w:t>е</w:t>
      </w:r>
      <w:r w:rsidR="007C78F9">
        <w:rPr>
          <w:rFonts w:cs="Times New Roman"/>
          <w:sz w:val="28"/>
        </w:rPr>
        <w:t xml:space="preserve"> городских территорий</w:t>
      </w:r>
      <w:r w:rsidR="006861BF" w:rsidRPr="006861BF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r w:rsidR="00CC75D9">
        <w:rPr>
          <w:rFonts w:eastAsia="Calibri" w:cs="Times New Roman"/>
          <w:sz w:val="28"/>
          <w:szCs w:val="28"/>
        </w:rPr>
        <w:t xml:space="preserve">Учитывая положительный опыт реализации проекта «Родной район» в 2019 и 2020 годах, Губернатор Санкт-Петербурга Александр </w:t>
      </w:r>
      <w:proofErr w:type="spellStart"/>
      <w:r w:rsidR="00CC75D9">
        <w:rPr>
          <w:rFonts w:eastAsia="Calibri" w:cs="Times New Roman"/>
          <w:sz w:val="28"/>
          <w:szCs w:val="28"/>
        </w:rPr>
        <w:t>Беглов</w:t>
      </w:r>
      <w:proofErr w:type="spellEnd"/>
      <w:r w:rsidR="00CC75D9">
        <w:rPr>
          <w:rFonts w:eastAsia="Calibri" w:cs="Times New Roman"/>
          <w:sz w:val="28"/>
          <w:szCs w:val="28"/>
        </w:rPr>
        <w:t xml:space="preserve"> приня</w:t>
      </w:r>
      <w:r w:rsidR="00B360DD">
        <w:rPr>
          <w:rFonts w:eastAsia="Calibri" w:cs="Times New Roman"/>
          <w:sz w:val="28"/>
          <w:szCs w:val="28"/>
        </w:rPr>
        <w:t>л</w:t>
      </w:r>
      <w:r w:rsidR="00CC75D9">
        <w:rPr>
          <w:rFonts w:eastAsia="Calibri" w:cs="Times New Roman"/>
          <w:sz w:val="28"/>
          <w:szCs w:val="28"/>
        </w:rPr>
        <w:t xml:space="preserve"> решение </w:t>
      </w:r>
      <w:r w:rsidR="00B360DD">
        <w:rPr>
          <w:rFonts w:eastAsia="Calibri" w:cs="Times New Roman"/>
          <w:sz w:val="28"/>
          <w:szCs w:val="28"/>
        </w:rPr>
        <w:t>продлить</w:t>
      </w:r>
      <w:r w:rsidR="00CC75D9">
        <w:rPr>
          <w:rFonts w:eastAsia="Calibri" w:cs="Times New Roman"/>
          <w:sz w:val="28"/>
          <w:szCs w:val="28"/>
        </w:rPr>
        <w:t xml:space="preserve"> проект</w:t>
      </w:r>
      <w:r w:rsidR="00B360DD">
        <w:rPr>
          <w:rFonts w:eastAsia="Calibri" w:cs="Times New Roman"/>
          <w:sz w:val="28"/>
          <w:szCs w:val="28"/>
        </w:rPr>
        <w:t xml:space="preserve"> на</w:t>
      </w:r>
      <w:r w:rsidR="00CC75D9">
        <w:rPr>
          <w:rFonts w:eastAsia="Calibri" w:cs="Times New Roman"/>
          <w:sz w:val="28"/>
          <w:szCs w:val="28"/>
        </w:rPr>
        <w:t xml:space="preserve"> </w:t>
      </w:r>
      <w:r w:rsidR="00B360DD">
        <w:rPr>
          <w:rFonts w:eastAsia="Calibri" w:cs="Times New Roman"/>
          <w:sz w:val="28"/>
          <w:szCs w:val="28"/>
        </w:rPr>
        <w:t>2021</w:t>
      </w:r>
      <w:r w:rsidR="00CC75D9">
        <w:rPr>
          <w:rFonts w:eastAsia="Calibri" w:cs="Times New Roman"/>
          <w:sz w:val="28"/>
          <w:szCs w:val="28"/>
        </w:rPr>
        <w:t xml:space="preserve"> год. </w:t>
      </w:r>
    </w:p>
    <w:p w:rsidR="00CC75D9" w:rsidRPr="00F14A29" w:rsidRDefault="00B360DD" w:rsidP="00CC75D9">
      <w:pPr>
        <w:pStyle w:val="a3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Опыт реализации проекта</w:t>
      </w:r>
      <w:r w:rsidR="00CC75D9" w:rsidRPr="00F14A29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– наглядный пример</w:t>
      </w:r>
      <w:r w:rsidR="00CC75D9" w:rsidRPr="00F14A29">
        <w:rPr>
          <w:rFonts w:cs="Times New Roman"/>
          <w:sz w:val="28"/>
        </w:rPr>
        <w:t xml:space="preserve"> исполнения общественного запроса </w:t>
      </w:r>
      <w:r>
        <w:rPr>
          <w:rFonts w:cs="Times New Roman"/>
          <w:sz w:val="28"/>
        </w:rPr>
        <w:t>петербуржцев</w:t>
      </w:r>
      <w:r w:rsidR="00CC75D9" w:rsidRPr="00F14A29">
        <w:rPr>
          <w:rFonts w:cs="Times New Roman"/>
          <w:sz w:val="28"/>
        </w:rPr>
        <w:t xml:space="preserve"> на комфортный, социальный, умный и открытый город. </w:t>
      </w:r>
    </w:p>
    <w:p w:rsidR="006861BF" w:rsidRPr="006861BF" w:rsidRDefault="00B360DD" w:rsidP="00F14A29">
      <w:pPr>
        <w:pStyle w:val="a3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Благодаря «Родному району» в</w:t>
      </w:r>
      <w:r w:rsidR="00F14A29" w:rsidRPr="00F14A29">
        <w:rPr>
          <w:rFonts w:cs="Times New Roman"/>
          <w:sz w:val="28"/>
        </w:rPr>
        <w:t xml:space="preserve"> городе появилось несколько уникальных</w:t>
      </w:r>
      <w:r w:rsidR="00F14A29">
        <w:rPr>
          <w:rFonts w:cs="Times New Roman"/>
          <w:sz w:val="28"/>
        </w:rPr>
        <w:t xml:space="preserve"> «флагманских</w:t>
      </w:r>
      <w:r w:rsidR="00D21B78">
        <w:rPr>
          <w:rFonts w:cs="Times New Roman"/>
          <w:sz w:val="28"/>
        </w:rPr>
        <w:t>»</w:t>
      </w:r>
      <w:r w:rsidR="00F14A29" w:rsidRPr="00F14A29">
        <w:rPr>
          <w:rFonts w:cs="Times New Roman"/>
          <w:sz w:val="28"/>
        </w:rPr>
        <w:t xml:space="preserve"> проектов, созданных по инициативе горожан. Лучшим </w:t>
      </w:r>
      <w:r w:rsidR="00F14A29">
        <w:rPr>
          <w:rFonts w:cs="Times New Roman"/>
          <w:sz w:val="28"/>
        </w:rPr>
        <w:br/>
      </w:r>
      <w:r w:rsidR="00F14A29" w:rsidRPr="00F14A29">
        <w:rPr>
          <w:rFonts w:cs="Times New Roman"/>
          <w:sz w:val="28"/>
        </w:rPr>
        <w:t>из таких проектов была оказана дополнительная поддержка.</w:t>
      </w:r>
      <w:r w:rsidR="00F14A29">
        <w:rPr>
          <w:rFonts w:cs="Times New Roman"/>
          <w:sz w:val="28"/>
        </w:rPr>
        <w:t xml:space="preserve"> </w:t>
      </w:r>
      <w:r w:rsidR="006861BF" w:rsidRPr="006861BF">
        <w:rPr>
          <w:rFonts w:cs="Times New Roman"/>
          <w:sz w:val="28"/>
        </w:rPr>
        <w:t xml:space="preserve">Так, среди победителей конкурса «флагманских» проектов в прошлом году оказался парк «Зима-Лето» в </w:t>
      </w:r>
      <w:proofErr w:type="spellStart"/>
      <w:r w:rsidR="006861BF" w:rsidRPr="006861BF">
        <w:rPr>
          <w:rFonts w:cs="Times New Roman"/>
          <w:sz w:val="28"/>
        </w:rPr>
        <w:t>Колпинском</w:t>
      </w:r>
      <w:proofErr w:type="spellEnd"/>
      <w:r w:rsidR="006861BF" w:rsidRPr="006861BF">
        <w:rPr>
          <w:rFonts w:cs="Times New Roman"/>
          <w:sz w:val="28"/>
        </w:rPr>
        <w:t xml:space="preserve"> районе. </w:t>
      </w:r>
      <w:r>
        <w:rPr>
          <w:rFonts w:cs="Times New Roman"/>
          <w:sz w:val="28"/>
        </w:rPr>
        <w:t>На основе</w:t>
      </w:r>
      <w:r w:rsidR="006861BF" w:rsidRPr="006861BF">
        <w:rPr>
          <w:rFonts w:cs="Times New Roman"/>
          <w:sz w:val="28"/>
        </w:rPr>
        <w:t xml:space="preserve"> предложени</w:t>
      </w:r>
      <w:r>
        <w:rPr>
          <w:rFonts w:cs="Times New Roman"/>
          <w:sz w:val="28"/>
        </w:rPr>
        <w:t>й</w:t>
      </w:r>
      <w:r w:rsidR="006861BF" w:rsidRPr="006861BF">
        <w:rPr>
          <w:rFonts w:cs="Times New Roman"/>
          <w:sz w:val="28"/>
        </w:rPr>
        <w:t xml:space="preserve"> жителей здесь </w:t>
      </w:r>
      <w:r>
        <w:rPr>
          <w:rFonts w:cs="Times New Roman"/>
          <w:sz w:val="28"/>
        </w:rPr>
        <w:t>создадут</w:t>
      </w:r>
      <w:r w:rsidR="006861BF" w:rsidRPr="006861BF">
        <w:rPr>
          <w:rFonts w:cs="Times New Roman"/>
          <w:sz w:val="28"/>
        </w:rPr>
        <w:t xml:space="preserve"> общественное пространство с детской площадкой и зоной </w:t>
      </w:r>
      <w:r w:rsidR="00D21B78">
        <w:rPr>
          <w:rFonts w:cs="Times New Roman"/>
          <w:sz w:val="28"/>
        </w:rPr>
        <w:br/>
      </w:r>
      <w:r w:rsidR="006861BF" w:rsidRPr="006861BF">
        <w:rPr>
          <w:rFonts w:cs="Times New Roman"/>
          <w:sz w:val="28"/>
        </w:rPr>
        <w:t xml:space="preserve">для занятий спортом, будут размещены площадки для </w:t>
      </w:r>
      <w:proofErr w:type="spellStart"/>
      <w:r w:rsidR="006861BF" w:rsidRPr="006861BF">
        <w:rPr>
          <w:rFonts w:cs="Times New Roman"/>
          <w:sz w:val="28"/>
        </w:rPr>
        <w:t>скейтбординга</w:t>
      </w:r>
      <w:proofErr w:type="spellEnd"/>
      <w:r w:rsidR="006861BF" w:rsidRPr="006861BF">
        <w:rPr>
          <w:rFonts w:cs="Times New Roman"/>
          <w:sz w:val="28"/>
        </w:rPr>
        <w:t xml:space="preserve"> </w:t>
      </w:r>
      <w:r w:rsidR="00D21B78">
        <w:rPr>
          <w:rFonts w:cs="Times New Roman"/>
          <w:sz w:val="28"/>
        </w:rPr>
        <w:br/>
      </w:r>
      <w:r w:rsidR="006861BF" w:rsidRPr="006861BF">
        <w:rPr>
          <w:rFonts w:cs="Times New Roman"/>
          <w:sz w:val="28"/>
        </w:rPr>
        <w:t xml:space="preserve">и </w:t>
      </w:r>
      <w:proofErr w:type="spellStart"/>
      <w:proofErr w:type="gramStart"/>
      <w:r w:rsidR="006861BF" w:rsidRPr="006861BF">
        <w:rPr>
          <w:rFonts w:cs="Times New Roman"/>
          <w:sz w:val="28"/>
        </w:rPr>
        <w:t>памп-трек</w:t>
      </w:r>
      <w:proofErr w:type="spellEnd"/>
      <w:proofErr w:type="gramEnd"/>
      <w:r w:rsidR="006861BF" w:rsidRPr="006861BF">
        <w:rPr>
          <w:rFonts w:cs="Times New Roman"/>
          <w:sz w:val="28"/>
        </w:rPr>
        <w:t xml:space="preserve">. Работы по благоустройству начнутся уже в этом году в рамках федерального проекта «Формирование комфортной городской среды». </w:t>
      </w:r>
    </w:p>
    <w:p w:rsidR="00CF40DE" w:rsidRPr="00CF40DE" w:rsidRDefault="00CF40DE" w:rsidP="00F14A29">
      <w:pPr>
        <w:pStyle w:val="a3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Также сейчас в рамках федерального проекта «Формирование комфортной городской среды» продолжается голосование за очередность благоустройства общественных пространств на платформе </w:t>
      </w:r>
      <w:r w:rsidRPr="00A10B23">
        <w:rPr>
          <w:rFonts w:cs="Times New Roman"/>
          <w:sz w:val="28"/>
        </w:rPr>
        <w:t>78.</w:t>
      </w:r>
      <w:r w:rsidRPr="00F14A29">
        <w:rPr>
          <w:rFonts w:cs="Times New Roman"/>
          <w:sz w:val="28"/>
        </w:rPr>
        <w:t>gorodsreda</w:t>
      </w:r>
      <w:r w:rsidRPr="00A10B23">
        <w:rPr>
          <w:rFonts w:cs="Times New Roman"/>
          <w:sz w:val="28"/>
        </w:rPr>
        <w:t>.</w:t>
      </w:r>
      <w:r w:rsidRPr="00F14A29">
        <w:rPr>
          <w:rFonts w:cs="Times New Roman"/>
          <w:sz w:val="28"/>
        </w:rPr>
        <w:t>ru</w:t>
      </w:r>
      <w:r>
        <w:rPr>
          <w:rFonts w:cs="Times New Roman"/>
          <w:sz w:val="28"/>
        </w:rPr>
        <w:t>.</w:t>
      </w:r>
    </w:p>
    <w:p w:rsidR="005712F9" w:rsidRDefault="005712F9" w:rsidP="00F14A29">
      <w:pPr>
        <w:pStyle w:val="a3"/>
        <w:ind w:firstLine="567"/>
        <w:jc w:val="both"/>
        <w:rPr>
          <w:rFonts w:cs="Times New Roman"/>
          <w:sz w:val="28"/>
        </w:rPr>
      </w:pPr>
      <w:r w:rsidRPr="006861BF">
        <w:rPr>
          <w:rFonts w:cs="Times New Roman"/>
          <w:sz w:val="28"/>
        </w:rPr>
        <w:t>Голосование продлится до 30 мая.</w:t>
      </w:r>
      <w:r>
        <w:rPr>
          <w:rFonts w:cs="Times New Roman"/>
          <w:sz w:val="28"/>
        </w:rPr>
        <w:t xml:space="preserve"> </w:t>
      </w:r>
      <w:r w:rsidRPr="006861BF">
        <w:rPr>
          <w:rFonts w:cs="Times New Roman"/>
          <w:sz w:val="28"/>
        </w:rPr>
        <w:t xml:space="preserve">Каждый может отдать свой голос </w:t>
      </w:r>
      <w:r w:rsidR="00D21B78">
        <w:rPr>
          <w:rFonts w:cs="Times New Roman"/>
          <w:sz w:val="28"/>
        </w:rPr>
        <w:br/>
      </w:r>
      <w:r w:rsidRPr="006861BF">
        <w:rPr>
          <w:rFonts w:cs="Times New Roman"/>
          <w:sz w:val="28"/>
        </w:rPr>
        <w:t xml:space="preserve">за один из 22 новых объектов, которые появятся в Петербурге </w:t>
      </w:r>
      <w:r w:rsidR="00A10B23">
        <w:rPr>
          <w:rFonts w:cs="Times New Roman"/>
          <w:sz w:val="28"/>
        </w:rPr>
        <w:t>до 2030</w:t>
      </w:r>
      <w:r w:rsidRPr="006861BF">
        <w:rPr>
          <w:rFonts w:cs="Times New Roman"/>
          <w:sz w:val="28"/>
        </w:rPr>
        <w:t xml:space="preserve"> года.</w:t>
      </w:r>
      <w:r>
        <w:rPr>
          <w:rFonts w:cs="Times New Roman"/>
          <w:sz w:val="28"/>
        </w:rPr>
        <w:t xml:space="preserve"> Выбрать можно территорию в любом районе –</w:t>
      </w:r>
      <w:r w:rsidR="00A10B23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парк недалеко от дома </w:t>
      </w:r>
      <w:r w:rsidR="00D21B78">
        <w:rPr>
          <w:rFonts w:cs="Times New Roman"/>
          <w:sz w:val="28"/>
        </w:rPr>
        <w:br/>
      </w:r>
      <w:r>
        <w:rPr>
          <w:rFonts w:cs="Times New Roman"/>
          <w:sz w:val="28"/>
        </w:rPr>
        <w:t>или сквер рядом с работ</w:t>
      </w:r>
      <w:r w:rsidR="00A10B23">
        <w:rPr>
          <w:rFonts w:cs="Times New Roman"/>
          <w:sz w:val="28"/>
        </w:rPr>
        <w:t>ой</w:t>
      </w:r>
      <w:r>
        <w:rPr>
          <w:rFonts w:cs="Times New Roman"/>
          <w:sz w:val="28"/>
        </w:rPr>
        <w:t xml:space="preserve">. </w:t>
      </w:r>
    </w:p>
    <w:p w:rsidR="006861BF" w:rsidRPr="00F14A29" w:rsidRDefault="006861BF" w:rsidP="00F14A29">
      <w:pPr>
        <w:pStyle w:val="a3"/>
        <w:ind w:firstLine="567"/>
        <w:jc w:val="both"/>
        <w:rPr>
          <w:rFonts w:cs="Times New Roman"/>
          <w:sz w:val="28"/>
        </w:rPr>
      </w:pPr>
    </w:p>
    <w:p w:rsidR="006861BF" w:rsidRPr="002174B2" w:rsidRDefault="006861BF" w:rsidP="006861B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6861BF" w:rsidRPr="002174B2" w:rsidSect="005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FD20DF"/>
    <w:rsid w:val="00020C2D"/>
    <w:rsid w:val="00184025"/>
    <w:rsid w:val="001E2B9B"/>
    <w:rsid w:val="002174B2"/>
    <w:rsid w:val="00236D6C"/>
    <w:rsid w:val="002A727D"/>
    <w:rsid w:val="002F70EF"/>
    <w:rsid w:val="003F70B6"/>
    <w:rsid w:val="004D2232"/>
    <w:rsid w:val="00510AD3"/>
    <w:rsid w:val="00516B89"/>
    <w:rsid w:val="0052706C"/>
    <w:rsid w:val="005318AC"/>
    <w:rsid w:val="005712F9"/>
    <w:rsid w:val="006861BF"/>
    <w:rsid w:val="007C78F9"/>
    <w:rsid w:val="007D1829"/>
    <w:rsid w:val="009A0630"/>
    <w:rsid w:val="00A10B23"/>
    <w:rsid w:val="00B360DD"/>
    <w:rsid w:val="00B62980"/>
    <w:rsid w:val="00BA525D"/>
    <w:rsid w:val="00C4112C"/>
    <w:rsid w:val="00CC75D9"/>
    <w:rsid w:val="00CF40DE"/>
    <w:rsid w:val="00D21B78"/>
    <w:rsid w:val="00D34530"/>
    <w:rsid w:val="00F10BF4"/>
    <w:rsid w:val="00F14A29"/>
    <w:rsid w:val="00F4524C"/>
    <w:rsid w:val="00F83391"/>
    <w:rsid w:val="00F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5D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2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2021-05-14T13:10:00Z</cp:lastPrinted>
  <dcterms:created xsi:type="dcterms:W3CDTF">2021-05-18T10:34:00Z</dcterms:created>
  <dcterms:modified xsi:type="dcterms:W3CDTF">2021-05-18T10:34:00Z</dcterms:modified>
</cp:coreProperties>
</file>