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>Рекомендации родителям, чьи дети не посещали детский сад с 0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en-US" w:bidi="ar-SA"/>
        </w:rPr>
        <w:t>6</w:t>
      </w:r>
      <w:r>
        <w:rPr/>
        <w:t>.12.2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en-US" w:bidi="ar-SA"/>
        </w:rPr>
        <w:t>1</w:t>
      </w:r>
      <w:r>
        <w:rPr/>
        <w:t xml:space="preserve"> по 1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en-US" w:bidi="ar-SA"/>
        </w:rPr>
        <w:t>2</w:t>
      </w:r>
      <w:r>
        <w:rPr/>
        <w:t>.12.2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en-US" w:bidi="ar-SA"/>
        </w:rPr>
        <w:t>1</w:t>
      </w:r>
    </w:p>
    <w:p>
      <w:pPr>
        <w:pStyle w:val="Normal"/>
        <w:rPr/>
      </w:pPr>
      <w:r>
        <w:rPr/>
        <w:t>С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en-US" w:bidi="ar-SA"/>
        </w:rPr>
        <w:t>тарша</w:t>
      </w:r>
      <w:r>
        <w:rPr/>
        <w:t>я</w:t>
      </w:r>
      <w:bookmarkStart w:id="0" w:name="_GoBack"/>
      <w:bookmarkEnd w:id="0"/>
      <w:r>
        <w:rPr/>
        <w:t xml:space="preserve"> группа №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en-US" w:bidi="ar-SA"/>
        </w:rPr>
        <w:t>3</w:t>
      </w:r>
    </w:p>
    <w:p>
      <w:pPr>
        <w:pStyle w:val="Normal"/>
        <w:rPr/>
      </w:pPr>
      <w:r>
        <w:rPr/>
        <w:t>Тема недели «Зимние забавы»:</w:t>
      </w:r>
    </w:p>
    <w:p>
      <w:pPr>
        <w:pStyle w:val="ListParagraph"/>
        <w:numPr>
          <w:ilvl w:val="0"/>
          <w:numId w:val="1"/>
        </w:numPr>
        <w:spacing w:before="0" w:after="120"/>
        <w:contextualSpacing/>
        <w:rPr>
          <w:b/>
          <w:b/>
          <w:i/>
          <w:i/>
        </w:rPr>
      </w:pPr>
      <w:r>
        <w:rPr>
          <w:b/>
          <w:i/>
        </w:rPr>
        <w:t>Что рассказать:</w:t>
      </w:r>
    </w:p>
    <w:p>
      <w:pPr>
        <w:pStyle w:val="Normal"/>
        <w:rPr/>
      </w:pPr>
      <w:r>
        <w:rPr/>
        <w:t>Все мы долго ждали зиму, ведь это время радости, смеха, а главное — настоящих снежных развлечений. Можно придумать забавы на любой вкус: лепить снеговиков, играть в снежки, кататься на санках, лыжах или коньках. Можно играть в салки-догонялки или просто дурачиться и валяться в снегу, не боясь при этом испачкаться.</w:t>
      </w:r>
    </w:p>
    <w:p>
      <w:pPr>
        <w:pStyle w:val="Normal"/>
        <w:rPr/>
      </w:pPr>
      <w:r>
        <w:rPr/>
        <w:t>Особое удовольствие, как малыши, так и взрослые получают, когда снег хорошо лепится. Множество зимних забав связано именно с возможностью почувствовать себя строителем, скульптором, художником или метким стрелком.</w:t>
      </w:r>
    </w:p>
    <w:p>
      <w:pPr>
        <w:pStyle w:val="ListParagraph"/>
        <w:numPr>
          <w:ilvl w:val="0"/>
          <w:numId w:val="1"/>
        </w:numPr>
        <w:rPr>
          <w:b/>
          <w:b/>
          <w:i/>
          <w:i/>
        </w:rPr>
      </w:pPr>
      <w:r>
        <w:rPr>
          <w:b/>
          <w:i/>
        </w:rPr>
        <w:t>Что почитать?</w:t>
      </w:r>
    </w:p>
    <w:p>
      <w:pPr>
        <w:sectPr>
          <w:type w:val="nextPage"/>
          <w:pgSz w:w="11906" w:h="16838"/>
          <w:pgMar w:left="1701" w:right="851" w:header="0" w:top="567" w:footer="0" w:bottom="567" w:gutter="0"/>
          <w:pgNumType w:fmt="decimal"/>
          <w:formProt w:val="false"/>
          <w:textDirection w:val="lrTb"/>
          <w:docGrid w:type="default" w:linePitch="600" w:charSpace="36864"/>
        </w:sectPr>
      </w:pPr>
    </w:p>
    <w:p>
      <w:pPr>
        <w:pStyle w:val="ListParagraph"/>
        <w:rPr/>
      </w:pPr>
      <w:r>
        <w:rPr/>
        <w:t>РНС «Заюшкина избушка»</w:t>
      </w:r>
    </w:p>
    <w:p>
      <w:pPr>
        <w:pStyle w:val="ListParagraph"/>
        <w:rPr/>
      </w:pPr>
      <w:r>
        <w:rPr/>
        <w:t>РНС «Морозко»</w:t>
      </w:r>
    </w:p>
    <w:p>
      <w:pPr>
        <w:pStyle w:val="ListParagraph"/>
        <w:rPr/>
      </w:pPr>
      <w:r>
        <w:rPr/>
        <w:t>С.Я. Маршак «12 месяцев»</w:t>
        <w:tab/>
      </w:r>
    </w:p>
    <w:p>
      <w:pPr>
        <w:pStyle w:val="ListParagraph"/>
        <w:rPr/>
      </w:pPr>
      <w:r>
        <w:rPr/>
        <w:t>РНС «По щучьему веленью…»</w:t>
        <w:tab/>
      </w:r>
    </w:p>
    <w:p>
      <w:pPr>
        <w:pStyle w:val="ListParagraph"/>
        <w:spacing w:before="0" w:after="240"/>
        <w:contextualSpacing/>
        <w:rPr/>
      </w:pPr>
      <w:r>
        <w:rPr/>
        <w:t>РНС «Два мороза»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rPr>
          <w:b/>
          <w:b/>
          <w:i/>
          <w:i/>
        </w:rPr>
      </w:pPr>
      <w:r>
        <w:rPr>
          <w:b/>
          <w:i/>
        </w:rPr>
        <w:t>Рисование «Лепим снеговика»</w:t>
      </w:r>
    </w:p>
    <w:p>
      <w:pPr>
        <w:pStyle w:val="ListParagraph"/>
        <w:numPr>
          <w:ilvl w:val="0"/>
          <w:numId w:val="1"/>
        </w:numPr>
        <w:rPr>
          <w:b/>
          <w:b/>
          <w:i/>
          <w:i/>
        </w:rPr>
      </w:pPr>
      <w:r>
        <w:rPr>
          <w:rFonts w:eastAsia="Calibri" w:cs="" w:cstheme="minorBidi" w:eastAsiaTheme="minorHAnsi"/>
          <w:b/>
          <w:i/>
          <w:color w:val="auto"/>
          <w:kern w:val="0"/>
          <w:sz w:val="22"/>
          <w:szCs w:val="22"/>
          <w:lang w:val="ru-RU" w:eastAsia="en-US" w:bidi="ar-SA"/>
        </w:rPr>
        <w:t xml:space="preserve">Аппликкация </w:t>
      </w:r>
      <w:r>
        <w:rPr>
          <w:b/>
          <w:i/>
        </w:rPr>
        <w:t>«</w:t>
      </w:r>
      <w:r>
        <w:rPr>
          <w:rFonts w:eastAsia="Calibri" w:cs="" w:cstheme="minorBidi" w:eastAsiaTheme="minorHAnsi"/>
          <w:b/>
          <w:i/>
          <w:color w:val="auto"/>
          <w:kern w:val="0"/>
          <w:sz w:val="22"/>
          <w:szCs w:val="22"/>
          <w:lang w:val="ru-RU" w:eastAsia="en-US" w:bidi="ar-SA"/>
        </w:rPr>
        <w:t>Вырезаем снежинку</w:t>
      </w:r>
      <w:r>
        <w:rPr>
          <w:b/>
          <w:i/>
        </w:rPr>
        <w:t>»</w:t>
      </w:r>
    </w:p>
    <w:p>
      <w:pPr>
        <w:pStyle w:val="ListParagraph"/>
        <w:numPr>
          <w:ilvl w:val="0"/>
          <w:numId w:val="1"/>
        </w:numPr>
        <w:rPr>
          <w:b/>
          <w:b/>
          <w:i/>
          <w:i/>
        </w:rPr>
      </w:pPr>
      <w:r>
        <w:rPr>
          <w:b/>
          <w:i/>
        </w:rPr>
        <w:t>Совместное раскрашивание раскрасок</w:t>
      </w:r>
    </w:p>
    <w:p>
      <w:pPr>
        <w:pStyle w:val="ListParagraph"/>
        <w:rPr>
          <w:b/>
          <w:b/>
          <w:i/>
          <w:i/>
        </w:rPr>
      </w:pPr>
      <w:r>
        <w:rPr/>
      </w:r>
    </w:p>
    <w:p>
      <w:pPr>
        <w:pStyle w:val="ListParagraph"/>
        <w:rPr>
          <w:b/>
          <w:b/>
          <w:i/>
          <w:i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82590" cy="360807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rPr>
          <w:b/>
          <w:b/>
          <w:i/>
          <w:i/>
        </w:rPr>
      </w:pPr>
      <w:r>
        <w:rPr/>
      </w:r>
    </w:p>
    <w:p>
      <w:pPr>
        <w:pStyle w:val="ListParagraph"/>
        <w:rPr>
          <w:b/>
          <w:b/>
          <w:i/>
          <w:i/>
        </w:rPr>
      </w:pPr>
      <w:r>
        <w:rPr/>
      </w:r>
    </w:p>
    <w:p>
      <w:pPr>
        <w:pStyle w:val="ListParagraph"/>
        <w:rPr>
          <w:b/>
          <w:b/>
          <w:i/>
          <w:i/>
        </w:rPr>
      </w:pPr>
      <w:r>
        <w:rPr/>
      </w:r>
    </w:p>
    <w:p>
      <w:pPr>
        <w:pStyle w:val="ListParagraph"/>
        <w:rPr>
          <w:b/>
          <w:b/>
          <w:i/>
          <w:i/>
        </w:rPr>
      </w:pPr>
      <w:r>
        <w:rPr/>
      </w:r>
    </w:p>
    <w:p>
      <w:pPr>
        <w:pStyle w:val="ListParagraph"/>
        <w:rPr>
          <w:b/>
          <w:b/>
          <w:i/>
          <w:i/>
        </w:rPr>
      </w:pPr>
      <w:r>
        <w:rPr/>
      </w:r>
    </w:p>
    <w:p>
      <w:pPr>
        <w:pStyle w:val="ListParagraph"/>
        <w:rPr>
          <w:b/>
          <w:b/>
          <w:i/>
          <w:i/>
        </w:rPr>
      </w:pPr>
      <w:r>
        <w:rPr/>
      </w:r>
    </w:p>
    <w:p>
      <w:pPr>
        <w:pStyle w:val="ListParagraph"/>
        <w:rPr>
          <w:b/>
          <w:b/>
          <w:i/>
          <w:i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82590" cy="721487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rPr>
          <w:b/>
          <w:b/>
          <w:i/>
          <w:i/>
        </w:rPr>
      </w:pPr>
      <w:r>
        <w:rPr/>
      </w:r>
    </w:p>
    <w:p>
      <w:pPr>
        <w:pStyle w:val="ListParagraph"/>
        <w:rPr>
          <w:b/>
          <w:b/>
          <w:i/>
          <w:i/>
        </w:rPr>
      </w:pPr>
      <w:r>
        <w:rPr/>
      </w:r>
    </w:p>
    <w:p>
      <w:pPr>
        <w:pStyle w:val="ListParagraph"/>
        <w:rPr>
          <w:b/>
          <w:b/>
          <w:i/>
          <w:i/>
        </w:rPr>
      </w:pPr>
      <w:r>
        <w:rPr/>
      </w:r>
    </w:p>
    <w:p>
      <w:pPr>
        <w:pStyle w:val="ListParagraph"/>
        <w:rPr>
          <w:b/>
          <w:b/>
          <w:i/>
          <w:i/>
        </w:rPr>
      </w:pPr>
      <w:r>
        <w:rPr/>
      </w:r>
    </w:p>
    <w:p>
      <w:pPr>
        <w:pStyle w:val="ListParagraph"/>
        <w:rPr>
          <w:b/>
          <w:b/>
          <w:i/>
          <w:i/>
        </w:rPr>
      </w:pPr>
      <w:r>
        <w:rPr/>
      </w:r>
    </w:p>
    <w:p>
      <w:pPr>
        <w:pStyle w:val="ListParagraph"/>
        <w:rPr>
          <w:b/>
          <w:b/>
          <w:i/>
          <w:i/>
        </w:rPr>
      </w:pPr>
      <w:r>
        <w:rPr/>
      </w:r>
    </w:p>
    <w:p>
      <w:pPr>
        <w:pStyle w:val="ListParagraph"/>
        <w:rPr>
          <w:b/>
          <w:b/>
          <w:i/>
          <w:i/>
        </w:rPr>
      </w:pPr>
      <w:r>
        <w:rPr/>
      </w:r>
    </w:p>
    <w:p>
      <w:pPr>
        <w:pStyle w:val="ListParagraph"/>
        <w:rPr>
          <w:b/>
          <w:b/>
          <w:i/>
          <w:i/>
        </w:rPr>
      </w:pPr>
      <w:r>
        <w:rPr/>
      </w:r>
    </w:p>
    <w:p>
      <w:pPr>
        <w:pStyle w:val="ListParagraph"/>
        <w:rPr>
          <w:b/>
          <w:b/>
          <w:i/>
          <w:i/>
        </w:rPr>
      </w:pPr>
      <w:r>
        <w:rPr/>
      </w:r>
    </w:p>
    <w:p>
      <w:pPr>
        <w:pStyle w:val="ListParagraph"/>
        <w:rPr>
          <w:b/>
          <w:b/>
          <w:i/>
          <w:i/>
        </w:rPr>
      </w:pPr>
      <w:r>
        <w:rPr/>
      </w:r>
    </w:p>
    <w:p>
      <w:pPr>
        <w:pStyle w:val="ListParagraph"/>
        <w:rPr>
          <w:b/>
          <w:b/>
          <w:i/>
          <w:i/>
        </w:rPr>
      </w:pPr>
      <w:r>
        <w:rPr/>
      </w:r>
    </w:p>
    <w:p>
      <w:pPr>
        <w:pStyle w:val="ListParagraph"/>
        <w:rPr>
          <w:b/>
          <w:b/>
          <w:i/>
          <w:i/>
        </w:rPr>
      </w:pPr>
      <w:r>
        <w:rPr/>
      </w:r>
    </w:p>
    <w:p>
      <w:pPr>
        <w:pStyle w:val="ListParagraph"/>
        <w:rPr>
          <w:b/>
          <w:b/>
          <w:i/>
          <w:i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82590" cy="411162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rPr>
          <w:b/>
          <w:b/>
          <w:i/>
          <w:i/>
        </w:rPr>
      </w:pPr>
      <w:r>
        <w:rPr/>
      </w:r>
    </w:p>
    <w:p>
      <w:pPr>
        <w:pStyle w:val="ListParagraph"/>
        <w:rPr>
          <w:b/>
          <w:b/>
          <w:i/>
          <w:i/>
        </w:rPr>
      </w:pPr>
      <w:r>
        <w:rPr/>
      </w:r>
    </w:p>
    <w:p>
      <w:pPr>
        <w:pStyle w:val="ListParagraph"/>
        <w:numPr>
          <w:ilvl w:val="0"/>
          <w:numId w:val="1"/>
        </w:numPr>
        <w:rPr>
          <w:b/>
          <w:b/>
          <w:i/>
          <w:i/>
        </w:rPr>
      </w:pPr>
      <w:r>
        <w:rPr>
          <w:b/>
          <w:i/>
        </w:rPr>
        <w:t>Штриховки</w:t>
      </w:r>
    </w:p>
    <w:p>
      <w:pPr>
        <w:pStyle w:val="ListParagraph"/>
        <w:rPr>
          <w:b/>
          <w:b/>
          <w:i/>
          <w:i/>
        </w:rPr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82590" cy="411162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ind w:left="-1134" w:hanging="0"/>
        <w:rPr>
          <w:b/>
          <w:b/>
          <w:i/>
          <w:i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ind w:left="-57" w:right="0" w:hanging="0"/>
        <w:jc w:val="left"/>
        <w:rPr>
          <w:b/>
          <w:b/>
          <w:i/>
          <w:i/>
        </w:rPr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75985" cy="635190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635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ind w:left="-1134" w:hanging="0"/>
        <w:rPr>
          <w:b/>
          <w:b/>
          <w:i/>
          <w:i/>
        </w:rPr>
      </w:pPr>
      <w:r>
        <w:rPr/>
      </w:r>
    </w:p>
    <w:p>
      <w:pPr>
        <w:pStyle w:val="Normal"/>
        <w:spacing w:before="0" w:after="200"/>
        <w:ind w:left="-1134" w:hanging="0"/>
        <w:rPr>
          <w:b/>
          <w:b/>
          <w:i/>
          <w:i/>
        </w:rPr>
      </w:pPr>
      <w:r>
        <w:rPr/>
      </w:r>
    </w:p>
    <w:p>
      <w:pPr>
        <w:pStyle w:val="Normal"/>
        <w:spacing w:before="0" w:after="200"/>
        <w:ind w:left="-1134" w:hanging="0"/>
        <w:rPr>
          <w:b/>
          <w:b/>
          <w:i/>
          <w:i/>
        </w:rPr>
      </w:pPr>
      <w:r>
        <w:rPr/>
      </w:r>
    </w:p>
    <w:p>
      <w:pPr>
        <w:pStyle w:val="Normal"/>
        <w:spacing w:before="0" w:after="200"/>
        <w:ind w:left="-1134" w:hanging="0"/>
        <w:rPr>
          <w:b/>
          <w:b/>
          <w:i/>
          <w:i/>
        </w:rPr>
      </w:pPr>
      <w:r>
        <w:rPr/>
      </w:r>
    </w:p>
    <w:p>
      <w:pPr>
        <w:pStyle w:val="Normal"/>
        <w:spacing w:before="0" w:after="200"/>
        <w:ind w:left="-1134" w:hanging="0"/>
        <w:rPr>
          <w:b/>
          <w:b/>
          <w:i/>
          <w:i/>
        </w:rPr>
      </w:pPr>
      <w:r>
        <w:rPr/>
      </w:r>
    </w:p>
    <w:p>
      <w:pPr>
        <w:pStyle w:val="Normal"/>
        <w:spacing w:before="0" w:after="200"/>
        <w:ind w:left="-1134" w:hanging="0"/>
        <w:rPr>
          <w:b/>
          <w:b/>
          <w:i/>
          <w:i/>
        </w:rPr>
      </w:pPr>
      <w:r>
        <w:rPr/>
      </w:r>
    </w:p>
    <w:p>
      <w:pPr>
        <w:pStyle w:val="Normal"/>
        <w:spacing w:before="0" w:after="200"/>
        <w:ind w:left="-1134" w:hanging="0"/>
        <w:rPr>
          <w:b/>
          <w:b/>
          <w:i/>
          <w:i/>
        </w:rPr>
      </w:pPr>
      <w:r>
        <w:rPr/>
      </w:r>
    </w:p>
    <w:sectPr>
      <w:type w:val="continuous"/>
      <w:pgSz w:w="11906" w:h="16838"/>
      <w:pgMar w:left="1701" w:right="851" w:header="0" w:top="567" w:footer="0" w:bottom="567" w:gutter="0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76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8a5537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e32130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a5"/>
    <w:uiPriority w:val="99"/>
    <w:semiHidden/>
    <w:unhideWhenUsed/>
    <w:qFormat/>
    <w:rsid w:val="008a553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734B6-8D43-4210-8F3C-415076228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LibreOffice/7.0.1.2$Windows_X86_64 LibreOffice_project/7cbcfc562f6eb6708b5ff7d7397325de9e764452</Application>
  <Pages>4</Pages>
  <Words>130</Words>
  <Characters>784</Characters>
  <CharactersWithSpaces>895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2019-12-01T15:07:00Z</dcterms:created>
  <dc:creator>Ольга</dc:creator>
  <dc:description/>
  <dc:language>ru-RU</dc:language>
  <cp:lastModifiedBy/>
  <dcterms:modified xsi:type="dcterms:W3CDTF">2021-12-05T23:10:17Z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