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54" w:rsidRDefault="00AD0354" w:rsidP="00AD0354">
      <w:pPr>
        <w:spacing w:line="240" w:lineRule="auto"/>
        <w:ind w:left="0"/>
      </w:pPr>
      <w:r>
        <w:t>Уважаемые родители,</w:t>
      </w:r>
      <w:r w:rsidR="00700501">
        <w:t xml:space="preserve"> </w:t>
      </w:r>
      <w:r w:rsidR="00CB3A00">
        <w:t>тема занятий в марте – Ждем Весну-</w:t>
      </w:r>
      <w:proofErr w:type="spellStart"/>
      <w:r w:rsidR="00CB3A00">
        <w:t>красну</w:t>
      </w:r>
      <w:proofErr w:type="spellEnd"/>
      <w:r w:rsidR="00700501">
        <w:t xml:space="preserve">. </w:t>
      </w:r>
      <w:r w:rsidR="00CB3A00">
        <w:t>Дома в</w:t>
      </w:r>
      <w:r w:rsidR="00700501">
        <w:t xml:space="preserve">ы </w:t>
      </w:r>
      <w:r w:rsidR="007C2F66">
        <w:t>также можете способствовать развитию музыкальных способностей детей.</w:t>
      </w:r>
      <w:bookmarkStart w:id="0" w:name="_GoBack"/>
      <w:bookmarkEnd w:id="0"/>
    </w:p>
    <w:p w:rsidR="00084D8E" w:rsidRDefault="00084D8E">
      <w:pPr>
        <w:ind w:left="0"/>
        <w:rPr>
          <w:rFonts w:cstheme="minorHAnsi"/>
        </w:rPr>
      </w:pPr>
    </w:p>
    <w:p w:rsidR="00084D8E" w:rsidRDefault="00CB3A00">
      <w:pPr>
        <w:pStyle w:val="a8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  <w:b/>
        </w:rPr>
        <w:t>Закличка</w:t>
      </w:r>
      <w:proofErr w:type="spellEnd"/>
      <w:r>
        <w:rPr>
          <w:rFonts w:cstheme="minorHAnsi"/>
          <w:b/>
        </w:rPr>
        <w:t xml:space="preserve"> солнышку</w:t>
      </w:r>
    </w:p>
    <w:p w:rsidR="00AD0354" w:rsidRDefault="00CB3A00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Зазываем весну, развиваем</w:t>
      </w:r>
      <w:r w:rsidR="00700501">
        <w:rPr>
          <w:rFonts w:cstheme="minorHAnsi"/>
        </w:rPr>
        <w:t xml:space="preserve"> моторику.</w:t>
      </w:r>
    </w:p>
    <w:p w:rsidR="00AD0354" w:rsidRDefault="00AD0354">
      <w:pPr>
        <w:pStyle w:val="a8"/>
        <w:spacing w:line="240" w:lineRule="auto"/>
        <w:rPr>
          <w:rFonts w:cstheme="minorHAnsi"/>
        </w:rPr>
      </w:pPr>
    </w:p>
    <w:p w:rsidR="0026718A" w:rsidRPr="00A1275E" w:rsidRDefault="0026718A" w:rsidP="0026718A">
      <w:pPr>
        <w:pStyle w:val="a8"/>
        <w:spacing w:line="240" w:lineRule="auto"/>
        <w:rPr>
          <w:rFonts w:cstheme="minorHAnsi"/>
        </w:rPr>
      </w:pPr>
      <w:r w:rsidRPr="00A1275E">
        <w:rPr>
          <w:rFonts w:cstheme="minorHAnsi"/>
        </w:rPr>
        <w:t xml:space="preserve">Выйди, выйди, солнышко </w:t>
      </w:r>
      <w:r w:rsidRPr="00A1275E">
        <w:rPr>
          <w:rFonts w:cstheme="minorHAnsi"/>
          <w:i/>
        </w:rPr>
        <w:t>(Руки полочкой качаются)</w:t>
      </w:r>
    </w:p>
    <w:p w:rsidR="0026718A" w:rsidRPr="00A1275E" w:rsidRDefault="0026718A" w:rsidP="0026718A">
      <w:pPr>
        <w:pStyle w:val="a8"/>
        <w:spacing w:line="240" w:lineRule="auto"/>
        <w:rPr>
          <w:rFonts w:cstheme="minorHAnsi"/>
        </w:rPr>
      </w:pPr>
      <w:r w:rsidRPr="00A1275E">
        <w:rPr>
          <w:rFonts w:cstheme="minorHAnsi"/>
        </w:rPr>
        <w:t>Под мое окошечко.</w:t>
      </w:r>
    </w:p>
    <w:p w:rsidR="0026718A" w:rsidRPr="00A1275E" w:rsidRDefault="0026718A" w:rsidP="0026718A">
      <w:pPr>
        <w:pStyle w:val="a8"/>
        <w:spacing w:line="240" w:lineRule="auto"/>
        <w:rPr>
          <w:rFonts w:cstheme="minorHAnsi"/>
          <w:i/>
        </w:rPr>
      </w:pPr>
      <w:r w:rsidRPr="00A1275E">
        <w:rPr>
          <w:rFonts w:cstheme="minorHAnsi"/>
        </w:rPr>
        <w:t xml:space="preserve">Будем греться в волю </w:t>
      </w:r>
      <w:r w:rsidRPr="00A1275E">
        <w:rPr>
          <w:rFonts w:cstheme="minorHAnsi"/>
          <w:i/>
        </w:rPr>
        <w:t>(Соединяют ладошки с расставленными пальчиками, делают солнышко, крутят ладони в противоположные стороны)</w:t>
      </w:r>
    </w:p>
    <w:p w:rsidR="0026718A" w:rsidRPr="00A1275E" w:rsidRDefault="0026718A" w:rsidP="0026718A">
      <w:pPr>
        <w:pStyle w:val="a8"/>
        <w:spacing w:line="240" w:lineRule="auto"/>
        <w:rPr>
          <w:rFonts w:cstheme="minorHAnsi"/>
        </w:rPr>
      </w:pPr>
      <w:r w:rsidRPr="00A1275E">
        <w:rPr>
          <w:rFonts w:cstheme="minorHAnsi"/>
        </w:rPr>
        <w:t xml:space="preserve">Как цветочки в поле. </w:t>
      </w:r>
      <w:r w:rsidRPr="00A1275E">
        <w:rPr>
          <w:rFonts w:cstheme="minorHAnsi"/>
          <w:i/>
        </w:rPr>
        <w:t>(Соединяют полукруглые ладони с сомкнутыми пальцами — бутон, крутят вправо-влево)</w:t>
      </w:r>
    </w:p>
    <w:p w:rsidR="0026718A" w:rsidRPr="00A1275E" w:rsidRDefault="0026718A" w:rsidP="0026718A">
      <w:pPr>
        <w:pStyle w:val="a8"/>
        <w:spacing w:line="240" w:lineRule="auto"/>
        <w:rPr>
          <w:rFonts w:cstheme="minorHAnsi"/>
        </w:rPr>
      </w:pPr>
      <w:r w:rsidRPr="00A1275E">
        <w:rPr>
          <w:rFonts w:cstheme="minorHAnsi"/>
        </w:rPr>
        <w:t xml:space="preserve">Лей щедрее, солнышко, </w:t>
      </w:r>
      <w:r w:rsidRPr="00A1275E">
        <w:rPr>
          <w:rFonts w:cstheme="minorHAnsi"/>
          <w:i/>
        </w:rPr>
        <w:t>(Фонарики)</w:t>
      </w:r>
    </w:p>
    <w:p w:rsidR="0026718A" w:rsidRPr="00A1275E" w:rsidRDefault="0026718A" w:rsidP="0026718A">
      <w:pPr>
        <w:pStyle w:val="a8"/>
        <w:spacing w:line="240" w:lineRule="auto"/>
        <w:rPr>
          <w:rFonts w:cstheme="minorHAnsi"/>
        </w:rPr>
      </w:pPr>
      <w:r w:rsidRPr="00A1275E">
        <w:rPr>
          <w:rFonts w:cstheme="minorHAnsi"/>
        </w:rPr>
        <w:t xml:space="preserve">Золото в окошечко. </w:t>
      </w:r>
      <w:r w:rsidRPr="00A1275E">
        <w:rPr>
          <w:rFonts w:cstheme="minorHAnsi"/>
          <w:i/>
        </w:rPr>
        <w:t>(Руки опускают вниз, перебирая пальчиками)</w:t>
      </w:r>
    </w:p>
    <w:p w:rsidR="0026718A" w:rsidRPr="00A1275E" w:rsidRDefault="0026718A" w:rsidP="0026718A">
      <w:pPr>
        <w:pStyle w:val="a8"/>
        <w:spacing w:line="240" w:lineRule="auto"/>
        <w:rPr>
          <w:rFonts w:cstheme="minorHAnsi"/>
        </w:rPr>
      </w:pPr>
      <w:r w:rsidRPr="00A1275E">
        <w:rPr>
          <w:rFonts w:cstheme="minorHAnsi"/>
        </w:rPr>
        <w:t xml:space="preserve">Рады все на свете, </w:t>
      </w:r>
      <w:r w:rsidRPr="00A1275E">
        <w:rPr>
          <w:rFonts w:cstheme="minorHAnsi"/>
          <w:i/>
        </w:rPr>
        <w:t>(Поднимают вверх обе руки)</w:t>
      </w:r>
    </w:p>
    <w:p w:rsidR="0026718A" w:rsidRPr="00A1275E" w:rsidRDefault="0026718A" w:rsidP="0026718A">
      <w:pPr>
        <w:pStyle w:val="a8"/>
        <w:spacing w:line="240" w:lineRule="auto"/>
        <w:rPr>
          <w:rFonts w:cstheme="minorHAnsi"/>
        </w:rPr>
      </w:pPr>
      <w:r w:rsidRPr="00A1275E">
        <w:rPr>
          <w:rFonts w:cstheme="minorHAnsi"/>
        </w:rPr>
        <w:t>Если солнце светит.</w:t>
      </w:r>
      <w:r w:rsidRPr="00A1275E">
        <w:rPr>
          <w:rFonts w:cstheme="minorHAnsi"/>
          <w:i/>
        </w:rPr>
        <w:t xml:space="preserve"> (Ритмично хлопают в ладоши)</w:t>
      </w:r>
    </w:p>
    <w:p w:rsidR="00700501" w:rsidRPr="007D6140" w:rsidRDefault="00700501" w:rsidP="00700501">
      <w:pPr>
        <w:spacing w:line="240" w:lineRule="auto"/>
        <w:ind w:left="709"/>
      </w:pPr>
    </w:p>
    <w:p w:rsidR="00084D8E" w:rsidRDefault="00912147">
      <w:pPr>
        <w:pStyle w:val="a8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Русская народная песня «Ой, ниточка тоненькая</w:t>
      </w:r>
      <w:r w:rsidR="00C60609">
        <w:rPr>
          <w:rFonts w:cstheme="minorHAnsi"/>
          <w:b/>
        </w:rPr>
        <w:t>»</w:t>
      </w:r>
    </w:p>
    <w:p w:rsidR="006F19A7" w:rsidRDefault="007C2F66" w:rsidP="006F19A7">
      <w:pPr>
        <w:pStyle w:val="a8"/>
        <w:spacing w:line="240" w:lineRule="auto"/>
        <w:rPr>
          <w:rFonts w:cstheme="minorHAnsi"/>
          <w:color w:val="FF0000"/>
        </w:rPr>
      </w:pPr>
      <w:hyperlink r:id="rId5" w:history="1">
        <w:r w:rsidR="006F19A7" w:rsidRPr="00A0105B">
          <w:rPr>
            <w:rStyle w:val="aa"/>
            <w:rFonts w:cstheme="minorHAnsi"/>
          </w:rPr>
          <w:t>https://youtu.be/FB28LiaLUS8</w:t>
        </w:r>
      </w:hyperlink>
    </w:p>
    <w:p w:rsidR="00912147" w:rsidRDefault="00912147">
      <w:pPr>
        <w:pStyle w:val="a8"/>
        <w:spacing w:line="240" w:lineRule="auto"/>
        <w:rPr>
          <w:rFonts w:cstheme="minorHAnsi"/>
        </w:rPr>
      </w:pPr>
    </w:p>
    <w:p w:rsidR="00912147" w:rsidRDefault="00912147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Перед тем, как прослушать это произведение, проговорите с детьми дни недели, сколько их, как называются, выучите последовательность.</w:t>
      </w:r>
    </w:p>
    <w:p w:rsidR="00084D8E" w:rsidRDefault="00700501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По</w:t>
      </w:r>
      <w:r w:rsidR="00912147">
        <w:rPr>
          <w:rFonts w:cstheme="minorHAnsi"/>
        </w:rPr>
        <w:t>слушайте с детьми эту песню, поговорите о характере, внимательно прослушайте текст, проговаривая каждый день недели. После прослушивания спросите у ребенка, какой день недели в песне отсутствует.</w:t>
      </w:r>
    </w:p>
    <w:p w:rsidR="00661D6B" w:rsidRDefault="00661D6B">
      <w:pPr>
        <w:pStyle w:val="a8"/>
        <w:spacing w:line="240" w:lineRule="auto"/>
        <w:rPr>
          <w:rFonts w:cstheme="minorHAnsi"/>
        </w:rPr>
      </w:pPr>
    </w:p>
    <w:p w:rsidR="00661D6B" w:rsidRDefault="00661D6B">
      <w:pPr>
        <w:pStyle w:val="a8"/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Можно под эту музыку поиграть в «Иголку и нитку»: взрослый – иголка, дети – нитка. Желательно наличие трех и более участников, но можно играть и вдвоем. Нужно взяться цепочкой за руки. Задание: повторить узор за иголочкой и не порвать нитку. Иголочка двигается различными фигурами (по кругу, по периметру, змейкой, спиралью и т.д.), ниточка след в след повторяет путь иголочки.</w:t>
      </w:r>
    </w:p>
    <w:p w:rsidR="00912147" w:rsidRPr="00665152" w:rsidRDefault="00912147" w:rsidP="00BE44DF">
      <w:pPr>
        <w:spacing w:line="240" w:lineRule="auto"/>
        <w:ind w:left="360" w:firstLine="348"/>
        <w:rPr>
          <w:rFonts w:cstheme="minorHAnsi"/>
          <w:i/>
        </w:rPr>
      </w:pPr>
    </w:p>
    <w:p w:rsidR="00CE19C6" w:rsidRPr="00EC6DD2" w:rsidRDefault="00CE19C6" w:rsidP="00CE19C6">
      <w:pPr>
        <w:pStyle w:val="a8"/>
        <w:numPr>
          <w:ilvl w:val="0"/>
          <w:numId w:val="1"/>
        </w:numPr>
        <w:rPr>
          <w:rFonts w:cstheme="minorHAnsi"/>
        </w:rPr>
      </w:pPr>
      <w:r w:rsidRPr="00004F45">
        <w:rPr>
          <w:rFonts w:cstheme="minorHAnsi"/>
          <w:b/>
        </w:rPr>
        <w:t xml:space="preserve">Песня </w:t>
      </w:r>
      <w:r>
        <w:rPr>
          <w:rFonts w:cstheme="minorHAnsi"/>
          <w:b/>
        </w:rPr>
        <w:t>«Ой, блины»</w:t>
      </w:r>
    </w:p>
    <w:p w:rsidR="00CE19C6" w:rsidRPr="0081660E" w:rsidRDefault="007C2F66" w:rsidP="00CE19C6">
      <w:pPr>
        <w:pStyle w:val="a8"/>
        <w:rPr>
          <w:rFonts w:cstheme="minorHAnsi"/>
          <w:color w:val="FF0000"/>
        </w:rPr>
      </w:pPr>
      <w:hyperlink r:id="rId6" w:history="1">
        <w:r w:rsidR="00CE19C6" w:rsidRPr="00047DAC">
          <w:rPr>
            <w:rStyle w:val="aa"/>
            <w:rFonts w:cstheme="minorHAnsi"/>
          </w:rPr>
          <w:t>https://youtu.be/7zMx9CnWBOg</w:t>
        </w:r>
      </w:hyperlink>
    </w:p>
    <w:p w:rsidR="00CE19C6" w:rsidRDefault="00CE19C6" w:rsidP="00CE19C6">
      <w:pPr>
        <w:pStyle w:val="a8"/>
        <w:rPr>
          <w:rFonts w:cstheme="minorHAnsi"/>
        </w:rPr>
      </w:pPr>
      <w:r>
        <w:rPr>
          <w:rFonts w:cstheme="minorHAnsi"/>
        </w:rPr>
        <w:t>Послушайте песню. Во время прослушивания предложите ребенку «печь блины»: во время исполнения куплета ритмично похлопайте в ладоши, переворачивая ладони вверх-вниз.</w:t>
      </w:r>
    </w:p>
    <w:p w:rsidR="00CE19C6" w:rsidRDefault="00CE19C6" w:rsidP="00CE19C6">
      <w:pPr>
        <w:pStyle w:val="a8"/>
        <w:rPr>
          <w:rFonts w:cstheme="minorHAnsi"/>
        </w:rPr>
      </w:pPr>
      <w:r>
        <w:rPr>
          <w:rFonts w:cstheme="minorHAnsi"/>
        </w:rPr>
        <w:t>Разучите с детьми слова песни.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1. Мы давно блинов не ели,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 xml:space="preserve">Мы </w:t>
      </w:r>
      <w:proofErr w:type="spellStart"/>
      <w:r>
        <w:rPr>
          <w:rFonts w:cstheme="minorHAnsi"/>
        </w:rPr>
        <w:t>блиночков</w:t>
      </w:r>
      <w:proofErr w:type="spellEnd"/>
      <w:r>
        <w:rPr>
          <w:rFonts w:cstheme="minorHAnsi"/>
        </w:rPr>
        <w:t xml:space="preserve"> захотели.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Ой, блины, блины, блины,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 xml:space="preserve">Вы </w:t>
      </w:r>
      <w:proofErr w:type="spellStart"/>
      <w:r>
        <w:rPr>
          <w:rFonts w:cstheme="minorHAnsi"/>
        </w:rPr>
        <w:t>блиночки</w:t>
      </w:r>
      <w:proofErr w:type="spellEnd"/>
      <w:r>
        <w:rPr>
          <w:rFonts w:cstheme="minorHAnsi"/>
        </w:rPr>
        <w:t xml:space="preserve"> мои. (2 раза)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 xml:space="preserve">2. Моя </w:t>
      </w:r>
      <w:proofErr w:type="spellStart"/>
      <w:r>
        <w:rPr>
          <w:rFonts w:cstheme="minorHAnsi"/>
        </w:rPr>
        <w:t>рОдная</w:t>
      </w:r>
      <w:proofErr w:type="spellEnd"/>
      <w:r>
        <w:rPr>
          <w:rFonts w:cstheme="minorHAnsi"/>
        </w:rPr>
        <w:t xml:space="preserve"> сестрица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 xml:space="preserve">Печь блины-то </w:t>
      </w:r>
      <w:proofErr w:type="spellStart"/>
      <w:r>
        <w:rPr>
          <w:rFonts w:cstheme="minorHAnsi"/>
        </w:rPr>
        <w:t>материца</w:t>
      </w:r>
      <w:proofErr w:type="spellEnd"/>
      <w:r>
        <w:rPr>
          <w:rFonts w:cstheme="minorHAnsi"/>
        </w:rPr>
        <w:t>.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Ой, блины, блины, блины,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 xml:space="preserve">Вы </w:t>
      </w:r>
      <w:proofErr w:type="spellStart"/>
      <w:r>
        <w:rPr>
          <w:rFonts w:cstheme="minorHAnsi"/>
        </w:rPr>
        <w:t>блиночки</w:t>
      </w:r>
      <w:proofErr w:type="spellEnd"/>
      <w:r>
        <w:rPr>
          <w:rFonts w:cstheme="minorHAnsi"/>
        </w:rPr>
        <w:t xml:space="preserve"> мои. (2 раза)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3. Напекла она поесть,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Сотен пять, наверно, есть.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Ой, блины, блины, блины,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 xml:space="preserve">Вы </w:t>
      </w:r>
      <w:proofErr w:type="spellStart"/>
      <w:r>
        <w:rPr>
          <w:rFonts w:cstheme="minorHAnsi"/>
        </w:rPr>
        <w:t>блиночки</w:t>
      </w:r>
      <w:proofErr w:type="spellEnd"/>
      <w:r>
        <w:rPr>
          <w:rFonts w:cstheme="minorHAnsi"/>
        </w:rPr>
        <w:t xml:space="preserve"> мои. (2 раза)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4. На поднос блины кладет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И сама к столу несет.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Ой, блины, блины, блины,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Вы </w:t>
      </w:r>
      <w:proofErr w:type="spellStart"/>
      <w:r>
        <w:rPr>
          <w:rFonts w:cstheme="minorHAnsi"/>
        </w:rPr>
        <w:t>блиночки</w:t>
      </w:r>
      <w:proofErr w:type="spellEnd"/>
      <w:r>
        <w:rPr>
          <w:rFonts w:cstheme="minorHAnsi"/>
        </w:rPr>
        <w:t xml:space="preserve"> мои. (2 раза)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5. Гости, будьте же здоровы,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Вот блины мои готовы.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Ой, блины, блины, блины,</w:t>
      </w:r>
    </w:p>
    <w:p w:rsidR="00CE19C6" w:rsidRDefault="00CE19C6" w:rsidP="00CE19C6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 xml:space="preserve">Вы </w:t>
      </w:r>
      <w:proofErr w:type="spellStart"/>
      <w:r>
        <w:rPr>
          <w:rFonts w:cstheme="minorHAnsi"/>
        </w:rPr>
        <w:t>блиночки</w:t>
      </w:r>
      <w:proofErr w:type="spellEnd"/>
      <w:r>
        <w:rPr>
          <w:rFonts w:cstheme="minorHAnsi"/>
        </w:rPr>
        <w:t xml:space="preserve"> мои. (2 раза)</w:t>
      </w:r>
    </w:p>
    <w:p w:rsidR="007C2F66" w:rsidRPr="007C2F66" w:rsidRDefault="007C2F66" w:rsidP="007C2F66">
      <w:pPr>
        <w:pStyle w:val="a8"/>
        <w:rPr>
          <w:rFonts w:cstheme="minorHAnsi"/>
        </w:rPr>
      </w:pPr>
    </w:p>
    <w:p w:rsidR="00B57C07" w:rsidRDefault="00B57C07" w:rsidP="00B57C07">
      <w:pPr>
        <w:pStyle w:val="a8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Игра «Стирка».</w:t>
      </w:r>
    </w:p>
    <w:p w:rsidR="00B57C07" w:rsidRDefault="00B57C07" w:rsidP="00B57C07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Задача в этой игре – подобрать пару к носочку, варежке, перчатке. Игра развивает мышление, коммуникативные навыки. Можно играть как в компании кратно двум, так и с одним ребенком. Для игры необходимы несколько пар носочков, варежек или перчаток ярких расцветок, чтобы легче было найти пару, и корзинка для белья. В корзинку складываются все предметы, перемешиваются.</w:t>
      </w:r>
    </w:p>
    <w:p w:rsidR="00B57C07" w:rsidRDefault="00B57C07" w:rsidP="00B57C07">
      <w:pPr>
        <w:pStyle w:val="a8"/>
        <w:spacing w:line="240" w:lineRule="auto"/>
        <w:rPr>
          <w:rFonts w:cstheme="minorHAnsi"/>
        </w:rPr>
      </w:pPr>
    </w:p>
    <w:p w:rsidR="00B57C07" w:rsidRDefault="00B57C07" w:rsidP="00B57C07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Если играете компанией, то количество варежек/носочков (штук, а не пар) должно совпадать с количеством участников.</w:t>
      </w:r>
      <w:r w:rsidRPr="00665152">
        <w:rPr>
          <w:rFonts w:cstheme="minorHAnsi"/>
        </w:rPr>
        <w:t xml:space="preserve"> </w:t>
      </w:r>
      <w:r>
        <w:rPr>
          <w:rFonts w:cstheme="minorHAnsi"/>
        </w:rPr>
        <w:t>Каждый участник берет себе по одному предмету, надевает на пальчики одной руки. После слов «Поскорей найдись» ищут свою пару, могут покружиться или поиграть в «ладошки».</w:t>
      </w:r>
    </w:p>
    <w:p w:rsidR="00B57C07" w:rsidRDefault="00B57C07" w:rsidP="00B57C07">
      <w:pPr>
        <w:pStyle w:val="a8"/>
        <w:spacing w:line="240" w:lineRule="auto"/>
        <w:rPr>
          <w:rFonts w:cstheme="minorHAnsi"/>
        </w:rPr>
      </w:pPr>
    </w:p>
    <w:p w:rsidR="00B57C07" w:rsidRDefault="00B57C07" w:rsidP="00B57C07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Если играете вдвоем с ребенком, то количество может быть любым кратно парам. Берете вместе с ребенком по одному предмету, остальное остается в корзинке или рассыпается по полу (столу). В конце каждый ищет свою пару.</w:t>
      </w:r>
    </w:p>
    <w:p w:rsidR="00B57C07" w:rsidRDefault="00B57C07" w:rsidP="00B57C07">
      <w:pPr>
        <w:pStyle w:val="a8"/>
        <w:spacing w:line="240" w:lineRule="auto"/>
        <w:rPr>
          <w:rFonts w:cstheme="minorHAnsi"/>
        </w:rPr>
      </w:pPr>
    </w:p>
    <w:p w:rsidR="00B57C07" w:rsidRDefault="00B57C07" w:rsidP="00B57C07">
      <w:pPr>
        <w:pStyle w:val="a8"/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Так и сяк я покажусь </w:t>
      </w:r>
      <w:r>
        <w:rPr>
          <w:rFonts w:cstheme="minorHAnsi"/>
          <w:i/>
        </w:rPr>
        <w:t>(крутят ручкой с предметом)</w:t>
      </w:r>
    </w:p>
    <w:p w:rsidR="00B57C07" w:rsidRDefault="00B57C07" w:rsidP="00B57C07">
      <w:pPr>
        <w:pStyle w:val="a8"/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И в барабане чуть-чуть покружусь. </w:t>
      </w:r>
      <w:r>
        <w:rPr>
          <w:rFonts w:cstheme="minorHAnsi"/>
          <w:i/>
        </w:rPr>
        <w:t>(делают оборот вокруг себя)</w:t>
      </w:r>
    </w:p>
    <w:p w:rsidR="00B57C07" w:rsidRPr="00A06C4E" w:rsidRDefault="00B57C07" w:rsidP="00B57C07">
      <w:pPr>
        <w:pStyle w:val="a8"/>
        <w:spacing w:line="240" w:lineRule="auto"/>
        <w:rPr>
          <w:rFonts w:cstheme="minorHAnsi"/>
          <w:i/>
        </w:rPr>
      </w:pPr>
      <w:r>
        <w:rPr>
          <w:rFonts w:cstheme="minorHAnsi"/>
        </w:rPr>
        <w:t>Так и сяк ты покажись.</w:t>
      </w:r>
      <w:r w:rsidRPr="00A06C4E">
        <w:rPr>
          <w:rFonts w:cstheme="minorHAnsi"/>
          <w:i/>
        </w:rPr>
        <w:t xml:space="preserve"> </w:t>
      </w:r>
      <w:r>
        <w:rPr>
          <w:rFonts w:cstheme="minorHAnsi"/>
          <w:i/>
        </w:rPr>
        <w:t>(крутят ручкой с предметом)</w:t>
      </w:r>
    </w:p>
    <w:p w:rsidR="00B57C07" w:rsidRDefault="00B57C07" w:rsidP="00B57C07">
      <w:pPr>
        <w:pStyle w:val="a8"/>
        <w:spacing w:line="240" w:lineRule="auto"/>
        <w:rPr>
          <w:rFonts w:cstheme="minorHAnsi"/>
          <w:i/>
        </w:rPr>
      </w:pPr>
      <w:r>
        <w:rPr>
          <w:rFonts w:cstheme="minorHAnsi"/>
        </w:rPr>
        <w:t>Где ты, парочка моя, поскорей найдись.</w:t>
      </w:r>
      <w:r w:rsidRPr="00A06C4E">
        <w:rPr>
          <w:rFonts w:cstheme="minorHAnsi"/>
          <w:i/>
        </w:rPr>
        <w:t xml:space="preserve"> </w:t>
      </w:r>
      <w:r>
        <w:rPr>
          <w:rFonts w:cstheme="minorHAnsi"/>
          <w:i/>
        </w:rPr>
        <w:t>(крутят ручкой с предметом)</w:t>
      </w:r>
    </w:p>
    <w:p w:rsidR="00B57C07" w:rsidRDefault="00B57C07" w:rsidP="00B57C07">
      <w:pPr>
        <w:pStyle w:val="a8"/>
        <w:spacing w:line="240" w:lineRule="auto"/>
        <w:rPr>
          <w:rFonts w:cstheme="minorHAnsi"/>
          <w:i/>
        </w:rPr>
      </w:pPr>
    </w:p>
    <w:p w:rsidR="00B57C07" w:rsidRDefault="00B57C07" w:rsidP="00B57C07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После игры можно вместе с ребенком развесить носочки/варежки на веревочку с прищепками. Это полезно для развития мелкой моторики.</w:t>
      </w:r>
    </w:p>
    <w:p w:rsidR="007C2F66" w:rsidRDefault="007C2F66" w:rsidP="00B57C07">
      <w:pPr>
        <w:pStyle w:val="a8"/>
        <w:spacing w:line="240" w:lineRule="auto"/>
        <w:rPr>
          <w:rFonts w:cstheme="minorHAnsi"/>
        </w:rPr>
      </w:pPr>
    </w:p>
    <w:p w:rsidR="007C2F66" w:rsidRDefault="007C2F66" w:rsidP="00B57C07">
      <w:pPr>
        <w:pStyle w:val="a8"/>
        <w:spacing w:line="240" w:lineRule="auto"/>
        <w:rPr>
          <w:rFonts w:cstheme="minorHAnsi"/>
        </w:rPr>
      </w:pPr>
    </w:p>
    <w:p w:rsidR="007C2F66" w:rsidRDefault="007C2F66" w:rsidP="007C2F66">
      <w:pPr>
        <w:pStyle w:val="a8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Послушайте с детьми музыкальные произведения:</w:t>
      </w:r>
    </w:p>
    <w:p w:rsidR="007C2F66" w:rsidRPr="00F9197B" w:rsidRDefault="007C2F66" w:rsidP="007C2F66">
      <w:pPr>
        <w:pStyle w:val="a8"/>
        <w:rPr>
          <w:rFonts w:cstheme="minorHAnsi"/>
        </w:rPr>
      </w:pPr>
      <w:r>
        <w:rPr>
          <w:rFonts w:cstheme="minorHAnsi"/>
          <w:b/>
        </w:rPr>
        <w:t xml:space="preserve">«Сказочка» </w:t>
      </w:r>
      <w:proofErr w:type="spellStart"/>
      <w:r>
        <w:rPr>
          <w:rFonts w:cstheme="minorHAnsi"/>
          <w:b/>
        </w:rPr>
        <w:t>Майкапара</w:t>
      </w:r>
      <w:proofErr w:type="spellEnd"/>
    </w:p>
    <w:p w:rsidR="007C2F66" w:rsidRDefault="007C2F66" w:rsidP="007C2F66">
      <w:pPr>
        <w:pStyle w:val="a8"/>
        <w:rPr>
          <w:rFonts w:cstheme="minorHAnsi"/>
          <w:b/>
        </w:rPr>
      </w:pPr>
      <w:hyperlink r:id="rId7" w:history="1">
        <w:r w:rsidRPr="00251019">
          <w:rPr>
            <w:rStyle w:val="aa"/>
            <w:rFonts w:cstheme="minorHAnsi"/>
            <w:b/>
          </w:rPr>
          <w:t>https://youtu.be/zqNo83Ql0ow</w:t>
        </w:r>
      </w:hyperlink>
    </w:p>
    <w:p w:rsidR="007C2F66" w:rsidRDefault="007C2F66" w:rsidP="007C2F66">
      <w:pPr>
        <w:pStyle w:val="a8"/>
        <w:rPr>
          <w:rFonts w:cstheme="minorHAnsi"/>
          <w:b/>
        </w:rPr>
      </w:pPr>
      <w:r>
        <w:rPr>
          <w:rFonts w:cstheme="minorHAnsi"/>
          <w:b/>
        </w:rPr>
        <w:t xml:space="preserve">«Сказочка» </w:t>
      </w:r>
      <w:proofErr w:type="spellStart"/>
      <w:r>
        <w:rPr>
          <w:rFonts w:cstheme="minorHAnsi"/>
          <w:b/>
        </w:rPr>
        <w:t>Кабалевского</w:t>
      </w:r>
      <w:proofErr w:type="spellEnd"/>
    </w:p>
    <w:p w:rsidR="007C2F66" w:rsidRPr="0081660E" w:rsidRDefault="007C2F66" w:rsidP="007C2F66">
      <w:pPr>
        <w:pStyle w:val="a8"/>
        <w:rPr>
          <w:rFonts w:cstheme="minorHAnsi"/>
          <w:b/>
          <w:color w:val="FF0000"/>
        </w:rPr>
      </w:pPr>
      <w:hyperlink r:id="rId8" w:history="1">
        <w:r w:rsidRPr="00251019">
          <w:rPr>
            <w:rStyle w:val="aa"/>
            <w:rFonts w:cstheme="minorHAnsi"/>
            <w:b/>
          </w:rPr>
          <w:t>https://youtu.be/Wo5FUk1tfG4</w:t>
        </w:r>
      </w:hyperlink>
    </w:p>
    <w:p w:rsidR="007C2F66" w:rsidRDefault="007C2F66" w:rsidP="007C2F66">
      <w:pPr>
        <w:pStyle w:val="a8"/>
        <w:rPr>
          <w:rFonts w:cstheme="minorHAnsi"/>
        </w:rPr>
      </w:pPr>
      <w:r>
        <w:rPr>
          <w:rFonts w:cstheme="minorHAnsi"/>
        </w:rPr>
        <w:t>Обсудите с детьми, какая сказка звучит в этих произведениях, какие персонажи присутствуют (добрые, злые, красивые, страшные, люди или животные, настоящие или выдуманные).</w:t>
      </w:r>
    </w:p>
    <w:p w:rsidR="007C2F66" w:rsidRPr="00004F45" w:rsidRDefault="007C2F66" w:rsidP="007C2F66">
      <w:pPr>
        <w:pStyle w:val="a8"/>
        <w:rPr>
          <w:rFonts w:cstheme="minorHAnsi"/>
        </w:rPr>
      </w:pPr>
      <w:r>
        <w:rPr>
          <w:rFonts w:cstheme="minorHAnsi"/>
        </w:rPr>
        <w:t>Предложите ребенку после прослушивания произведений нарисовать свою сказку.</w:t>
      </w:r>
    </w:p>
    <w:p w:rsidR="007C2F66" w:rsidRPr="00F9197B" w:rsidRDefault="007C2F66" w:rsidP="00B57C07">
      <w:pPr>
        <w:pStyle w:val="a8"/>
        <w:spacing w:line="240" w:lineRule="auto"/>
        <w:rPr>
          <w:rFonts w:cstheme="minorHAnsi"/>
        </w:rPr>
      </w:pPr>
    </w:p>
    <w:p w:rsidR="001D4D4A" w:rsidRDefault="001D4D4A" w:rsidP="00B57C07">
      <w:pPr>
        <w:pStyle w:val="a8"/>
        <w:rPr>
          <w:rFonts w:cstheme="minorHAnsi"/>
        </w:rPr>
      </w:pPr>
    </w:p>
    <w:p w:rsidR="00004F45" w:rsidRPr="00004F45" w:rsidRDefault="00004F45" w:rsidP="0081660E">
      <w:pPr>
        <w:pStyle w:val="a8"/>
        <w:rPr>
          <w:rFonts w:cstheme="minorHAnsi"/>
        </w:rPr>
      </w:pPr>
    </w:p>
    <w:sectPr w:rsidR="00004F45" w:rsidRPr="00004F45">
      <w:pgSz w:w="11906" w:h="16838"/>
      <w:pgMar w:top="1134" w:right="610" w:bottom="1134" w:left="63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27"/>
    <w:multiLevelType w:val="multilevel"/>
    <w:tmpl w:val="F452B1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27493"/>
    <w:multiLevelType w:val="hybridMultilevel"/>
    <w:tmpl w:val="66C4F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C485B"/>
    <w:multiLevelType w:val="multilevel"/>
    <w:tmpl w:val="0E402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84D8E"/>
    <w:rsid w:val="00004F45"/>
    <w:rsid w:val="000272FE"/>
    <w:rsid w:val="00084D8E"/>
    <w:rsid w:val="000B5365"/>
    <w:rsid w:val="00134035"/>
    <w:rsid w:val="001A65E5"/>
    <w:rsid w:val="001D4D4A"/>
    <w:rsid w:val="0026718A"/>
    <w:rsid w:val="0042682D"/>
    <w:rsid w:val="0049579A"/>
    <w:rsid w:val="00661D6B"/>
    <w:rsid w:val="00665152"/>
    <w:rsid w:val="00667E15"/>
    <w:rsid w:val="006C4C18"/>
    <w:rsid w:val="006F19A7"/>
    <w:rsid w:val="00700501"/>
    <w:rsid w:val="00765E08"/>
    <w:rsid w:val="0077302C"/>
    <w:rsid w:val="007C2F66"/>
    <w:rsid w:val="007D6140"/>
    <w:rsid w:val="0081660E"/>
    <w:rsid w:val="00912147"/>
    <w:rsid w:val="00984A85"/>
    <w:rsid w:val="00985D79"/>
    <w:rsid w:val="009E4E7D"/>
    <w:rsid w:val="00A0255A"/>
    <w:rsid w:val="00A06C4E"/>
    <w:rsid w:val="00A71308"/>
    <w:rsid w:val="00AD0354"/>
    <w:rsid w:val="00B11EAA"/>
    <w:rsid w:val="00B57C07"/>
    <w:rsid w:val="00BE44B5"/>
    <w:rsid w:val="00BE44DF"/>
    <w:rsid w:val="00C60609"/>
    <w:rsid w:val="00CB3A00"/>
    <w:rsid w:val="00CE19C6"/>
    <w:rsid w:val="00D05236"/>
    <w:rsid w:val="00DE59C9"/>
    <w:rsid w:val="00EC6DD2"/>
    <w:rsid w:val="00F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5124"/>
  <w15:docId w15:val="{C4967BC6-FADD-4A0C-9157-83D1745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character" w:customStyle="1" w:styleId="-">
    <w:name w:val="Интернет-ссылка"/>
    <w:basedOn w:val="a0"/>
    <w:uiPriority w:val="99"/>
    <w:unhideWhenUsed/>
    <w:rsid w:val="000046A9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5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B5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5FUk1tf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qNo83Ql0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zMx9CnWBOg" TargetMode="External"/><Relationship Id="rId5" Type="http://schemas.openxmlformats.org/officeDocument/2006/relationships/hyperlink" Target="https://youtu.be/FB28LiaLUS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72</cp:revision>
  <dcterms:created xsi:type="dcterms:W3CDTF">2021-04-10T11:44:00Z</dcterms:created>
  <dcterms:modified xsi:type="dcterms:W3CDTF">2024-03-19T11:08:00Z</dcterms:modified>
  <dc:language>ru-RU</dc:language>
</cp:coreProperties>
</file>